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7" w:rsidRPr="000C3625" w:rsidRDefault="005F6BD7" w:rsidP="005F6BD7">
      <w:pPr>
        <w:pStyle w:val="a3"/>
        <w:rPr>
          <w:b/>
        </w:rPr>
      </w:pPr>
      <w:r w:rsidRPr="000C3625">
        <w:rPr>
          <w:b/>
        </w:rPr>
        <w:t>1. О фонде</w:t>
      </w:r>
      <w:r w:rsidR="00CC6A83">
        <w:rPr>
          <w:b/>
        </w:rPr>
        <w:t xml:space="preserve"> содержания,</w:t>
      </w:r>
      <w:r w:rsidRPr="000C3625">
        <w:rPr>
          <w:b/>
        </w:rPr>
        <w:t xml:space="preserve"> приобретения и ремонта общего имущества</w:t>
      </w:r>
    </w:p>
    <w:p w:rsidR="005F6BD7" w:rsidRPr="00F319AE" w:rsidRDefault="005F6BD7" w:rsidP="005F6BD7">
      <w:pPr>
        <w:pStyle w:val="a3"/>
        <w:rPr>
          <w:b/>
        </w:rPr>
      </w:pPr>
      <w:r w:rsidRPr="00F319AE">
        <w:rPr>
          <w:b/>
        </w:rPr>
        <w:t>РЕШЕНИЕ:</w:t>
      </w:r>
    </w:p>
    <w:p w:rsidR="005F6BD7" w:rsidRDefault="00743897" w:rsidP="005F6BD7">
      <w:pPr>
        <w:pStyle w:val="a3"/>
      </w:pPr>
      <w:r>
        <w:t xml:space="preserve">1. </w:t>
      </w:r>
      <w:r w:rsidR="00CC6A83">
        <w:t>Создать фонд содержания,</w:t>
      </w:r>
      <w:r w:rsidR="005F6BD7">
        <w:t xml:space="preserve"> приобрете</w:t>
      </w:r>
      <w:r w:rsidR="00CC6A83">
        <w:t>ния и ремонта общего имущества (далее «фонд содержания»)</w:t>
      </w:r>
    </w:p>
    <w:p w:rsidR="005F6BD7" w:rsidRDefault="005F6BD7" w:rsidP="005F6BD7">
      <w:pPr>
        <w:pStyle w:val="a3"/>
      </w:pPr>
      <w:r>
        <w:t xml:space="preserve">2. Утвердить Положение о фонде </w:t>
      </w:r>
      <w:r w:rsidR="00CC6A83">
        <w:t xml:space="preserve">содержания </w:t>
      </w:r>
      <w:r>
        <w:t>(Приложение 1).</w:t>
      </w:r>
    </w:p>
    <w:p w:rsidR="00CC6A83" w:rsidRDefault="00CC6A83" w:rsidP="005F6BD7">
      <w:pPr>
        <w:pStyle w:val="a3"/>
      </w:pPr>
      <w:r>
        <w:t>3. Установить, что действие Положения о фонде содержания распространяется на средства поступившие на счета ТСЖ «Набережная Восемь» с 1.03.2014.</w:t>
      </w:r>
    </w:p>
    <w:p w:rsidR="00A37134" w:rsidRDefault="00A37134" w:rsidP="005F6BD7">
      <w:pPr>
        <w:pStyle w:val="a3"/>
      </w:pPr>
    </w:p>
    <w:p w:rsidR="00A37134" w:rsidRDefault="00A37134" w:rsidP="005F6BD7">
      <w:pPr>
        <w:pStyle w:val="a3"/>
        <w:rPr>
          <w:b/>
        </w:rPr>
      </w:pPr>
      <w:r>
        <w:rPr>
          <w:b/>
        </w:rPr>
        <w:t>2. О</w:t>
      </w:r>
      <w:r w:rsidRPr="00A37134">
        <w:rPr>
          <w:b/>
        </w:rPr>
        <w:t xml:space="preserve"> договоре о содержании и ремонте общего имущества в многоквартирном доме</w:t>
      </w:r>
    </w:p>
    <w:p w:rsidR="00CC6A83" w:rsidRPr="00F319AE" w:rsidRDefault="00CC6A83" w:rsidP="00CC6A83">
      <w:pPr>
        <w:pStyle w:val="a3"/>
        <w:rPr>
          <w:b/>
        </w:rPr>
      </w:pPr>
      <w:r w:rsidRPr="00F319AE">
        <w:rPr>
          <w:b/>
        </w:rPr>
        <w:t>РЕШЕНИЕ:</w:t>
      </w:r>
    </w:p>
    <w:p w:rsidR="00763C1E" w:rsidRDefault="00A37134" w:rsidP="005F6BD7">
      <w:pPr>
        <w:pStyle w:val="a3"/>
      </w:pPr>
      <w:r>
        <w:t>1</w:t>
      </w:r>
      <w:r w:rsidR="003A5D62">
        <w:t>. Утвердить договор о содержании</w:t>
      </w:r>
      <w:r w:rsidR="003A5D62" w:rsidRPr="003A5D62">
        <w:t xml:space="preserve"> и ремонт</w:t>
      </w:r>
      <w:r w:rsidR="003A5D62">
        <w:t>е</w:t>
      </w:r>
      <w:r w:rsidR="003A5D62" w:rsidRPr="003A5D62">
        <w:t xml:space="preserve"> общего имущества в многоквартирном доме</w:t>
      </w:r>
      <w:r w:rsidR="00763C1E">
        <w:t xml:space="preserve"> </w:t>
      </w:r>
      <w:r w:rsidR="00FD2B77">
        <w:t>(</w:t>
      </w:r>
      <w:r w:rsidR="00763C1E">
        <w:t>Приложение</w:t>
      </w:r>
      <w:r w:rsidR="00FD2B77">
        <w:t xml:space="preserve"> №2)</w:t>
      </w:r>
      <w:r w:rsidR="003A5D62">
        <w:t xml:space="preserve">. </w:t>
      </w:r>
    </w:p>
    <w:p w:rsidR="005F6BD7" w:rsidRDefault="00763C1E" w:rsidP="00763C1E">
      <w:pPr>
        <w:pStyle w:val="a3"/>
        <w:ind w:firstLine="708"/>
      </w:pPr>
      <w:r>
        <w:t>Установить,</w:t>
      </w:r>
      <w:r w:rsidR="003A5D62">
        <w:t xml:space="preserve"> что данный договор является публичной офертой</w:t>
      </w:r>
      <w:r w:rsidR="00420EC6">
        <w:t xml:space="preserve">, а также </w:t>
      </w:r>
      <w:proofErr w:type="spellStart"/>
      <w:r w:rsidR="00420EC6">
        <w:t>конклюдным</w:t>
      </w:r>
      <w:proofErr w:type="spellEnd"/>
      <w:r w:rsidR="00420EC6">
        <w:t xml:space="preserve"> договором</w:t>
      </w:r>
      <w:r w:rsidR="003A5D62">
        <w:t xml:space="preserve">. </w:t>
      </w:r>
      <w:r w:rsidR="00D8187C">
        <w:t xml:space="preserve">Для </w:t>
      </w:r>
      <w:r w:rsidR="00420EC6">
        <w:t>заключение данного договора</w:t>
      </w:r>
      <w:r w:rsidR="00D8187C">
        <w:t xml:space="preserve"> собственнику</w:t>
      </w:r>
      <w:r w:rsidR="003A5D62">
        <w:t xml:space="preserve"> </w:t>
      </w:r>
      <w:r w:rsidR="00420EC6">
        <w:t>нужно</w:t>
      </w:r>
      <w:r w:rsidR="003A5D62">
        <w:t xml:space="preserve"> написать заявление о согласии с офертой или оплатить выставляемые счета на </w:t>
      </w:r>
      <w:r w:rsidR="003A5D62" w:rsidRPr="003A5D62">
        <w:t>содержание и ремонт общего имущества в многоквартирном доме</w:t>
      </w:r>
      <w:r w:rsidR="003A5D62">
        <w:t>.</w:t>
      </w:r>
    </w:p>
    <w:p w:rsidR="005F6BD7" w:rsidRDefault="005F6BD7" w:rsidP="005F6BD7">
      <w:pPr>
        <w:pStyle w:val="a3"/>
      </w:pPr>
    </w:p>
    <w:p w:rsidR="005F6BD7" w:rsidRPr="000C3625" w:rsidRDefault="00743897" w:rsidP="005F6BD7">
      <w:pPr>
        <w:pStyle w:val="a3"/>
        <w:rPr>
          <w:b/>
        </w:rPr>
      </w:pPr>
      <w:r>
        <w:rPr>
          <w:b/>
        </w:rPr>
        <w:t>3</w:t>
      </w:r>
      <w:r w:rsidR="005F6BD7" w:rsidRPr="000C3625">
        <w:rPr>
          <w:b/>
        </w:rPr>
        <w:t>.</w:t>
      </w:r>
      <w:r w:rsidR="000C3625">
        <w:rPr>
          <w:b/>
        </w:rPr>
        <w:t xml:space="preserve"> </w:t>
      </w:r>
      <w:r w:rsidR="005F6BD7" w:rsidRPr="000C3625">
        <w:rPr>
          <w:b/>
        </w:rPr>
        <w:t>Об установке шлагбаума и</w:t>
      </w:r>
      <w:r w:rsidR="00545C7A" w:rsidRPr="000C3625">
        <w:rPr>
          <w:b/>
        </w:rPr>
        <w:t xml:space="preserve"> ограничении использования</w:t>
      </w:r>
      <w:r w:rsidR="005F6BD7" w:rsidRPr="000C3625">
        <w:rPr>
          <w:b/>
        </w:rPr>
        <w:t xml:space="preserve"> земельного участка</w:t>
      </w:r>
      <w:r w:rsidR="00545C7A" w:rsidRPr="000C3625">
        <w:rPr>
          <w:b/>
        </w:rPr>
        <w:t>.</w:t>
      </w:r>
    </w:p>
    <w:p w:rsidR="00545C7A" w:rsidRPr="00F319AE" w:rsidRDefault="00545C7A" w:rsidP="005F6BD7">
      <w:pPr>
        <w:pStyle w:val="a3"/>
        <w:rPr>
          <w:b/>
        </w:rPr>
      </w:pPr>
      <w:r w:rsidRPr="00F319AE">
        <w:rPr>
          <w:b/>
        </w:rPr>
        <w:t>РЕШЕНИЕ:</w:t>
      </w:r>
    </w:p>
    <w:p w:rsidR="005F6BD7" w:rsidRDefault="005F6BD7" w:rsidP="00545C7A">
      <w:pPr>
        <w:pStyle w:val="a3"/>
        <w:ind w:firstLine="708"/>
      </w:pPr>
      <w:r>
        <w:t xml:space="preserve">Ограничить использование </w:t>
      </w:r>
      <w:r w:rsidR="00545C7A">
        <w:t>земельного участка (дорогами</w:t>
      </w:r>
      <w:r>
        <w:t xml:space="preserve"> и стояночными местами для транспортных средств) </w:t>
      </w:r>
      <w:r w:rsidR="00545C7A">
        <w:t>в виде</w:t>
      </w:r>
      <w:r>
        <w:t xml:space="preserve"> проезд</w:t>
      </w:r>
      <w:r w:rsidR="00545C7A">
        <w:t>а и стоянки</w:t>
      </w:r>
      <w:r>
        <w:t xml:space="preserve"> транспортных средств, путем установки ограждающих конструкций (в том числе шлагбаумов) и средств автоматизации проезда.</w:t>
      </w:r>
    </w:p>
    <w:p w:rsidR="005F6BD7" w:rsidRDefault="005F6BD7" w:rsidP="000C3625">
      <w:pPr>
        <w:pStyle w:val="a3"/>
        <w:ind w:firstLine="708"/>
      </w:pPr>
      <w:r>
        <w:t>Бесплатно парковочные (стояночные) места представляются личному транспорту принадлежа</w:t>
      </w:r>
      <w:r w:rsidR="00545C7A">
        <w:t>щему собственнику,</w:t>
      </w:r>
      <w:r>
        <w:t xml:space="preserve"> его родственникам</w:t>
      </w:r>
      <w:r w:rsidR="00545C7A">
        <w:t>и и гостям</w:t>
      </w:r>
      <w:r>
        <w:t xml:space="preserve">, арендаторам помещений, представителям собственника. Остальной </w:t>
      </w:r>
      <w:r w:rsidR="008A0D32">
        <w:t>транспорт</w:t>
      </w:r>
      <w:r>
        <w:t xml:space="preserve"> пользуется парковкой (стоянкой) за плату после заключения договора с уполномоченным лицом.</w:t>
      </w:r>
    </w:p>
    <w:p w:rsidR="008A0D32" w:rsidRDefault="008A0D32" w:rsidP="005F6BD7">
      <w:pPr>
        <w:pStyle w:val="a3"/>
      </w:pPr>
      <w:r>
        <w:tab/>
        <w:t>Размер платы устанавливается уполномоченным лицом.</w:t>
      </w:r>
    </w:p>
    <w:p w:rsidR="00545C7A" w:rsidRDefault="005F6BD7" w:rsidP="008A0D32">
      <w:pPr>
        <w:pStyle w:val="a3"/>
        <w:ind w:firstLine="708"/>
      </w:pPr>
      <w:r>
        <w:t xml:space="preserve">Доходы от </w:t>
      </w:r>
      <w:r w:rsidR="008A0D32">
        <w:t>взимания</w:t>
      </w:r>
      <w:r>
        <w:t xml:space="preserve"> пл</w:t>
      </w:r>
      <w:r w:rsidR="00545C7A">
        <w:t>аты являются собственность</w:t>
      </w:r>
      <w:r w:rsidR="004740CF">
        <w:t>ю</w:t>
      </w:r>
      <w:r w:rsidR="00545C7A">
        <w:t xml:space="preserve"> собственников помещений и направляются в фонд</w:t>
      </w:r>
      <w:r w:rsidR="00CC26F5">
        <w:t xml:space="preserve"> содержания,</w:t>
      </w:r>
      <w:r w:rsidR="00545C7A">
        <w:t xml:space="preserve"> приобретения и ремонта общего </w:t>
      </w:r>
      <w:r w:rsidR="008A0D32">
        <w:t>имущества.</w:t>
      </w:r>
    </w:p>
    <w:p w:rsidR="005F6BD7" w:rsidRDefault="005F6BD7" w:rsidP="00545C7A">
      <w:pPr>
        <w:pStyle w:val="a3"/>
        <w:ind w:firstLine="708"/>
      </w:pPr>
      <w:r>
        <w:t xml:space="preserve">Расходы </w:t>
      </w:r>
      <w:r w:rsidR="003A5D62">
        <w:t xml:space="preserve">по установке шлагбаума </w:t>
      </w:r>
      <w:r>
        <w:t>произвести за счет средств фонда</w:t>
      </w:r>
      <w:r w:rsidR="00CC26F5">
        <w:t xml:space="preserve"> содержания, </w:t>
      </w:r>
      <w:r>
        <w:t>приобретения и ремонта общего имущества.</w:t>
      </w:r>
    </w:p>
    <w:p w:rsidR="00545C7A" w:rsidRDefault="00545C7A" w:rsidP="00545C7A">
      <w:pPr>
        <w:pStyle w:val="a3"/>
      </w:pPr>
      <w:r>
        <w:t>(2/3 нужно)</w:t>
      </w:r>
    </w:p>
    <w:p w:rsidR="005F6BD7" w:rsidRDefault="005F6BD7" w:rsidP="005F6BD7">
      <w:pPr>
        <w:pStyle w:val="a3"/>
      </w:pPr>
    </w:p>
    <w:p w:rsidR="005F6BD7" w:rsidRPr="000C3625" w:rsidRDefault="00743897" w:rsidP="005F6BD7">
      <w:pPr>
        <w:pStyle w:val="a3"/>
        <w:rPr>
          <w:b/>
        </w:rPr>
      </w:pPr>
      <w:r>
        <w:rPr>
          <w:b/>
        </w:rPr>
        <w:t>4</w:t>
      </w:r>
      <w:r w:rsidR="005F6BD7" w:rsidRPr="000C3625">
        <w:rPr>
          <w:b/>
        </w:rPr>
        <w:t xml:space="preserve">. </w:t>
      </w:r>
      <w:r w:rsidR="008A0D32" w:rsidRPr="000C3625">
        <w:rPr>
          <w:b/>
        </w:rPr>
        <w:t>Об использовании земельного участка.</w:t>
      </w:r>
    </w:p>
    <w:p w:rsidR="008A0D32" w:rsidRPr="00F319AE" w:rsidRDefault="008A0D32" w:rsidP="005F6BD7">
      <w:pPr>
        <w:pStyle w:val="a3"/>
        <w:rPr>
          <w:b/>
        </w:rPr>
      </w:pPr>
      <w:r w:rsidRPr="00F319AE">
        <w:rPr>
          <w:b/>
        </w:rPr>
        <w:t>РЕШЕНИЕ:</w:t>
      </w:r>
    </w:p>
    <w:p w:rsidR="005F6BD7" w:rsidRDefault="000C3625" w:rsidP="005F6BD7">
      <w:pPr>
        <w:pStyle w:val="a3"/>
      </w:pPr>
      <w:r>
        <w:t>1.</w:t>
      </w:r>
      <w:r w:rsidR="005F6BD7">
        <w:t xml:space="preserve">Разрешить использование земельного участка для прокладки </w:t>
      </w:r>
      <w:r w:rsidR="008A0D32">
        <w:t>телекоммуникационного</w:t>
      </w:r>
      <w:r w:rsidR="005F6BD7">
        <w:t xml:space="preserve"> оборудования.</w:t>
      </w:r>
    </w:p>
    <w:p w:rsidR="005F6BD7" w:rsidRDefault="005F6BD7" w:rsidP="005F6BD7">
      <w:pPr>
        <w:pStyle w:val="a3"/>
      </w:pPr>
    </w:p>
    <w:p w:rsidR="000C3625" w:rsidRPr="000C3625" w:rsidRDefault="00743897" w:rsidP="005F6BD7">
      <w:pPr>
        <w:pStyle w:val="a3"/>
        <w:rPr>
          <w:b/>
        </w:rPr>
      </w:pPr>
      <w:r>
        <w:rPr>
          <w:b/>
        </w:rPr>
        <w:t>5</w:t>
      </w:r>
      <w:r w:rsidR="000C3625" w:rsidRPr="000C3625">
        <w:rPr>
          <w:b/>
        </w:rPr>
        <w:t>. О заключении договоров на использование общего имущества собственников помещений</w:t>
      </w:r>
    </w:p>
    <w:p w:rsidR="000C3625" w:rsidRPr="00F319AE" w:rsidRDefault="000C3625" w:rsidP="000C3625">
      <w:pPr>
        <w:pStyle w:val="a3"/>
        <w:rPr>
          <w:b/>
        </w:rPr>
      </w:pPr>
      <w:r w:rsidRPr="00F319AE">
        <w:rPr>
          <w:b/>
        </w:rPr>
        <w:t>РЕШЕНИЕ:</w:t>
      </w:r>
    </w:p>
    <w:p w:rsidR="005F6BD7" w:rsidRDefault="000C3625" w:rsidP="005F6BD7">
      <w:pPr>
        <w:pStyle w:val="a3"/>
      </w:pPr>
      <w:r>
        <w:t>1</w:t>
      </w:r>
      <w:r w:rsidR="005F6BD7">
        <w:t>. Уполномочить ТСЖ "Набережная Восемь" заключать договоры на использование общего имущества собственников помещений. (2/3 нужно)</w:t>
      </w:r>
    </w:p>
    <w:p w:rsidR="005F6BD7" w:rsidRDefault="005F6BD7" w:rsidP="005F6BD7">
      <w:pPr>
        <w:pStyle w:val="a3"/>
      </w:pPr>
    </w:p>
    <w:p w:rsidR="00A37134" w:rsidRPr="00A37134" w:rsidRDefault="00743897" w:rsidP="00A37134">
      <w:pPr>
        <w:pStyle w:val="a3"/>
        <w:rPr>
          <w:b/>
          <w:lang w:eastAsia="ru-RU"/>
        </w:rPr>
      </w:pPr>
      <w:r>
        <w:rPr>
          <w:b/>
        </w:rPr>
        <w:t>6</w:t>
      </w:r>
      <w:r w:rsidR="00A37134" w:rsidRPr="00A37134">
        <w:rPr>
          <w:b/>
        </w:rPr>
        <w:t xml:space="preserve">. О выборе способа формирования фонда капитального ремонта, размере взноса на капитальный ремонт и </w:t>
      </w:r>
      <w:r w:rsidR="00A37134" w:rsidRPr="00A37134">
        <w:rPr>
          <w:b/>
          <w:lang w:eastAsia="ru-RU"/>
        </w:rPr>
        <w:t>выборе лица, уполномоченного на открытие специального счета и совершение операций с денежными средствами, находящимися на специальном счете.</w:t>
      </w:r>
    </w:p>
    <w:p w:rsidR="00A37134" w:rsidRPr="00873F89" w:rsidRDefault="00A37134" w:rsidP="00A37134">
      <w:pPr>
        <w:pStyle w:val="a3"/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912EAA" w:rsidRDefault="00A37134" w:rsidP="00A37134">
      <w:pPr>
        <w:pStyle w:val="a3"/>
      </w:pPr>
      <w:r w:rsidRPr="00873F89">
        <w:rPr>
          <w:lang w:eastAsia="ru-RU"/>
        </w:rPr>
        <w:t>1.</w:t>
      </w:r>
      <w:r w:rsidRPr="00873F89">
        <w:t xml:space="preserve">  Установить, что формирование фонда капитального ремонта осуществляется на специальном счете</w:t>
      </w:r>
      <w:r>
        <w:t xml:space="preserve">. </w:t>
      </w:r>
    </w:p>
    <w:p w:rsidR="00A37134" w:rsidRPr="00873F89" w:rsidRDefault="00912EAA" w:rsidP="00A37134">
      <w:pPr>
        <w:pStyle w:val="a3"/>
      </w:pPr>
      <w:r>
        <w:t xml:space="preserve">2. </w:t>
      </w:r>
      <w:r w:rsidR="001A3AE3">
        <w:t>Установить,</w:t>
      </w:r>
      <w:r>
        <w:t xml:space="preserve"> что специальный </w:t>
      </w:r>
      <w:r w:rsidR="00E84392">
        <w:t>счет открывается в банке «ВТБ</w:t>
      </w:r>
      <w:r w:rsidR="00A37134" w:rsidRPr="00873F89">
        <w:t>».</w:t>
      </w:r>
    </w:p>
    <w:p w:rsidR="00A37134" w:rsidRDefault="00912EAA" w:rsidP="00A37134">
      <w:pPr>
        <w:pStyle w:val="a3"/>
        <w:rPr>
          <w:lang w:eastAsia="ru-RU"/>
        </w:rPr>
      </w:pPr>
      <w:r>
        <w:rPr>
          <w:lang w:eastAsia="ru-RU"/>
        </w:rPr>
        <w:t>3</w:t>
      </w:r>
      <w:r w:rsidR="00A37134" w:rsidRPr="00873F89">
        <w:rPr>
          <w:lang w:eastAsia="ru-RU"/>
        </w:rPr>
        <w:t xml:space="preserve">. Установить ТСЖ </w:t>
      </w:r>
      <w:r w:rsidR="00A37134" w:rsidRPr="00873F89">
        <w:t xml:space="preserve">«Набережная Восемь» лицом </w:t>
      </w:r>
      <w:r w:rsidR="00A37134" w:rsidRPr="00873F89">
        <w:rPr>
          <w:lang w:eastAsia="ru-RU"/>
        </w:rPr>
        <w:t>уполномоченным на открытие специального счета и совершение операций с денежными средствами, находящимися на специальном счете.</w:t>
      </w:r>
    </w:p>
    <w:p w:rsidR="00A37134" w:rsidRDefault="00912EAA" w:rsidP="001A3AE3">
      <w:pPr>
        <w:pStyle w:val="a3"/>
        <w:rPr>
          <w:lang w:eastAsia="ru-RU"/>
        </w:rPr>
      </w:pPr>
      <w:r w:rsidRPr="00912EAA">
        <w:rPr>
          <w:lang w:eastAsia="ru-RU"/>
        </w:rPr>
        <w:t xml:space="preserve">4. Установить размер ежемесячного взноса на капитальный ремонт, в размере минимального взноса на капитальный ремонт, установленный </w:t>
      </w:r>
      <w:r w:rsidR="00CF369B">
        <w:rPr>
          <w:lang w:eastAsia="ru-RU"/>
        </w:rPr>
        <w:t>нормативными актами</w:t>
      </w:r>
      <w:r w:rsidRPr="00912EAA">
        <w:rPr>
          <w:lang w:eastAsia="ru-RU"/>
        </w:rPr>
        <w:t xml:space="preserve"> Волгоградской области</w:t>
      </w:r>
      <w:r>
        <w:rPr>
          <w:lang w:eastAsia="ru-RU"/>
        </w:rPr>
        <w:t>.</w:t>
      </w:r>
      <w:r w:rsidRPr="00912EAA">
        <w:rPr>
          <w:rFonts w:ascii="Times New Roman" w:hAnsi="Times New Roman"/>
          <w:lang w:eastAsia="ru-RU"/>
        </w:rPr>
        <w:br/>
      </w:r>
      <w:r w:rsidR="001A3AE3">
        <w:lastRenderedPageBreak/>
        <w:t>5.</w:t>
      </w:r>
      <w:r w:rsidR="00A37134" w:rsidRPr="00873F89">
        <w:t xml:space="preserve"> Установить </w:t>
      </w:r>
      <w:r w:rsidR="00A37134" w:rsidRPr="00873F89">
        <w:rPr>
          <w:lang w:eastAsia="ru-RU"/>
        </w:rPr>
        <w:t>перечень услуг и (или) работ по капитальному ремонту общего имущества в многоквартирном доме в составе, предусмотренном региональной программой капитального ремонта</w:t>
      </w:r>
      <w:bookmarkStart w:id="0" w:name="p2104"/>
      <w:bookmarkEnd w:id="0"/>
      <w:r w:rsidR="00A37134">
        <w:rPr>
          <w:lang w:eastAsia="ru-RU"/>
        </w:rPr>
        <w:t xml:space="preserve"> и настоящим протоколом.</w:t>
      </w:r>
    </w:p>
    <w:p w:rsidR="00CF369B" w:rsidRDefault="001A3AE3" w:rsidP="00CF369B">
      <w:pPr>
        <w:pStyle w:val="a3"/>
        <w:rPr>
          <w:lang w:eastAsia="ru-RU"/>
        </w:rPr>
      </w:pPr>
      <w:r>
        <w:rPr>
          <w:lang w:eastAsia="ru-RU"/>
        </w:rPr>
        <w:t>6</w:t>
      </w:r>
      <w:r w:rsidR="00A37134" w:rsidRPr="00873F89">
        <w:rPr>
          <w:lang w:eastAsia="ru-RU"/>
        </w:rPr>
        <w:t>. Установить сроки проведения капитального ремонта общего имущества в многоквартирном доме, в соответствии со сроками установленными региональной программой капитального ремонта</w:t>
      </w:r>
      <w:r w:rsidR="00A37134">
        <w:rPr>
          <w:lang w:eastAsia="ru-RU"/>
        </w:rPr>
        <w:t xml:space="preserve"> и настоящим протоколом.</w:t>
      </w:r>
      <w:r w:rsidR="00CF369B" w:rsidRPr="00CF369B">
        <w:rPr>
          <w:lang w:eastAsia="ru-RU"/>
        </w:rPr>
        <w:t xml:space="preserve"> </w:t>
      </w:r>
    </w:p>
    <w:p w:rsidR="00CF369B" w:rsidRPr="00873F89" w:rsidRDefault="00CF369B" w:rsidP="00CF369B">
      <w:pPr>
        <w:pStyle w:val="a3"/>
        <w:rPr>
          <w:lang w:eastAsia="ru-RU"/>
        </w:rPr>
      </w:pPr>
      <w:r>
        <w:rPr>
          <w:lang w:eastAsia="ru-RU"/>
        </w:rPr>
        <w:t>7. Обратиться к региональному оператору о внесении утвержденного перечня и сроков капитального ремонта в план капитального ремонта финансируемого за счет минимального взноса на капитальный ремонт.</w:t>
      </w:r>
    </w:p>
    <w:p w:rsidR="00A37134" w:rsidRPr="00873F89" w:rsidRDefault="00A37134" w:rsidP="00A37134">
      <w:pPr>
        <w:pStyle w:val="a3"/>
        <w:rPr>
          <w:lang w:eastAsia="ru-RU"/>
        </w:rPr>
      </w:pPr>
      <w:r w:rsidRPr="00873F89">
        <w:rPr>
          <w:lang w:eastAsia="ru-RU"/>
        </w:rPr>
        <w:br/>
      </w:r>
      <w:r w:rsidR="001A3AE3">
        <w:t>(2/3 нужно)</w:t>
      </w:r>
    </w:p>
    <w:p w:rsidR="00A37134" w:rsidRDefault="00A37134" w:rsidP="005F6BD7">
      <w:pPr>
        <w:pStyle w:val="a3"/>
      </w:pPr>
    </w:p>
    <w:p w:rsidR="00A37134" w:rsidRDefault="00A37134" w:rsidP="005F6BD7">
      <w:pPr>
        <w:pStyle w:val="a3"/>
      </w:pPr>
    </w:p>
    <w:p w:rsidR="005F6BD7" w:rsidRPr="0060698B" w:rsidRDefault="00743897" w:rsidP="005F6BD7">
      <w:pPr>
        <w:pStyle w:val="a3"/>
        <w:rPr>
          <w:b/>
        </w:rPr>
      </w:pPr>
      <w:r>
        <w:rPr>
          <w:b/>
        </w:rPr>
        <w:t>7</w:t>
      </w:r>
      <w:r w:rsidR="00A37134">
        <w:rPr>
          <w:b/>
        </w:rPr>
        <w:t>. О перечне работ по капитальному ремонту</w:t>
      </w:r>
    </w:p>
    <w:p w:rsidR="00546894" w:rsidRPr="00A37134" w:rsidRDefault="00546894" w:rsidP="00546894">
      <w:pPr>
        <w:pStyle w:val="a3"/>
        <w:rPr>
          <w:b/>
        </w:rPr>
      </w:pPr>
      <w:r w:rsidRPr="00A37134">
        <w:rPr>
          <w:b/>
        </w:rPr>
        <w:t>РЕШЕНИЕ:</w:t>
      </w:r>
    </w:p>
    <w:p w:rsidR="00546894" w:rsidRPr="00A37134" w:rsidRDefault="00546894" w:rsidP="005F6BD7">
      <w:pPr>
        <w:pStyle w:val="a3"/>
      </w:pPr>
      <w:r>
        <w:t>1.Утвердить перечень</w:t>
      </w:r>
      <w:r w:rsidR="00A37134" w:rsidRPr="00A37134">
        <w:t xml:space="preserve"> капитального ремонта</w:t>
      </w:r>
      <w:r w:rsidR="00A37134">
        <w:t xml:space="preserve"> на 2014-2015 года:</w:t>
      </w:r>
    </w:p>
    <w:p w:rsidR="00546894" w:rsidRDefault="00546894" w:rsidP="005F6BD7">
      <w:pPr>
        <w:pStyle w:val="a3"/>
      </w:pPr>
      <w:r>
        <w:t xml:space="preserve">- ремонт </w:t>
      </w:r>
      <w:r w:rsidR="00A37134">
        <w:t>лестничных клеток и коридоров 1 и 2 подъездов (с устройством стяжки, покрытие плиткой или специальными покрытиями, покраска стен, улучшение освещения, установка дверей на спец. помещения);</w:t>
      </w:r>
    </w:p>
    <w:p w:rsidR="00546894" w:rsidRDefault="00A37134" w:rsidP="005F6BD7">
      <w:pPr>
        <w:pStyle w:val="a3"/>
      </w:pPr>
      <w:r>
        <w:t xml:space="preserve">- </w:t>
      </w:r>
      <w:r w:rsidR="00546894">
        <w:t>ремонт</w:t>
      </w:r>
      <w:r w:rsidR="00C52490">
        <w:t xml:space="preserve"> фасада (входные</w:t>
      </w:r>
      <w:r w:rsidR="00546894">
        <w:t xml:space="preserve"> групп</w:t>
      </w:r>
      <w:r w:rsidR="00C52490">
        <w:t>ы</w:t>
      </w:r>
      <w:r>
        <w:t xml:space="preserve"> 1 и 2 подъездов</w:t>
      </w:r>
      <w:r w:rsidR="00C52490">
        <w:t>)</w:t>
      </w:r>
      <w:r>
        <w:t>;</w:t>
      </w:r>
    </w:p>
    <w:p w:rsidR="00546894" w:rsidRDefault="00A37134" w:rsidP="005F6BD7">
      <w:pPr>
        <w:pStyle w:val="a3"/>
      </w:pPr>
      <w:r>
        <w:t xml:space="preserve">- </w:t>
      </w:r>
      <w:r w:rsidR="00546894">
        <w:t xml:space="preserve">ремонт прилегающей территории (система полива, газоны, </w:t>
      </w:r>
      <w:r w:rsidR="0060698B">
        <w:t>ландшафтный дизайн</w:t>
      </w:r>
      <w:r w:rsidR="00224E48">
        <w:t>, ливневая канализация</w:t>
      </w:r>
      <w:r w:rsidR="00232EA2">
        <w:t>, проводка электрических сетей для стрижки газонов</w:t>
      </w:r>
      <w:r w:rsidR="0060698B">
        <w:t>)</w:t>
      </w:r>
      <w:r>
        <w:t>;</w:t>
      </w:r>
    </w:p>
    <w:p w:rsidR="00546894" w:rsidRDefault="00A37134" w:rsidP="005F6BD7">
      <w:pPr>
        <w:pStyle w:val="a3"/>
      </w:pPr>
      <w:r>
        <w:t xml:space="preserve">- </w:t>
      </w:r>
      <w:r w:rsidR="00546894">
        <w:t>ремонт электроснабжения с вынесением</w:t>
      </w:r>
      <w:r>
        <w:t xml:space="preserve"> индивидуальных</w:t>
      </w:r>
      <w:r w:rsidR="00546894">
        <w:t xml:space="preserve"> счетчиков в коридоры</w:t>
      </w:r>
      <w:r>
        <w:t>;</w:t>
      </w:r>
    </w:p>
    <w:p w:rsidR="00A37134" w:rsidRDefault="00A37134" w:rsidP="005F6BD7">
      <w:pPr>
        <w:pStyle w:val="a3"/>
      </w:pPr>
      <w:r>
        <w:t>- ремонт внутренних дорог (</w:t>
      </w:r>
      <w:r w:rsidR="005411B7">
        <w:t xml:space="preserve">с </w:t>
      </w:r>
      <w:r>
        <w:t>расши</w:t>
      </w:r>
      <w:r w:rsidR="00912EAA">
        <w:t>рение</w:t>
      </w:r>
      <w:r w:rsidR="005411B7">
        <w:t>м</w:t>
      </w:r>
      <w:r w:rsidR="00912EAA">
        <w:t xml:space="preserve"> проезда до двухполосного);</w:t>
      </w:r>
    </w:p>
    <w:p w:rsidR="00232EA2" w:rsidRPr="00232EA2" w:rsidRDefault="00232EA2" w:rsidP="005F6BD7">
      <w:pPr>
        <w:pStyle w:val="a3"/>
      </w:pPr>
      <w:r>
        <w:t>- замена общедомового счетчика воды</w:t>
      </w:r>
      <w:r w:rsidRPr="00406E91">
        <w:t>;</w:t>
      </w:r>
    </w:p>
    <w:p w:rsidR="00912EAA" w:rsidRPr="00912EAA" w:rsidRDefault="00912EAA" w:rsidP="005F6BD7">
      <w:pPr>
        <w:pStyle w:val="a3"/>
      </w:pPr>
      <w:r>
        <w:t xml:space="preserve">- </w:t>
      </w:r>
      <w:r w:rsidR="002F5246">
        <w:t>ремонт системы холодного водоснабжения</w:t>
      </w:r>
      <w:r w:rsidR="001A3AE3">
        <w:t xml:space="preserve"> с установкой системы водоочистки.</w:t>
      </w:r>
    </w:p>
    <w:p w:rsidR="00A37134" w:rsidRDefault="00A37134" w:rsidP="005F6BD7">
      <w:pPr>
        <w:pStyle w:val="a3"/>
      </w:pPr>
      <w:r>
        <w:t>2. Разрешить ТСЖ «Набережная Восемь» провести капитальный ремонт за счет средств</w:t>
      </w:r>
      <w:r w:rsidR="00743897">
        <w:t xml:space="preserve"> фонда </w:t>
      </w:r>
      <w:r w:rsidR="00232EA2">
        <w:t>содержания,</w:t>
      </w:r>
      <w:r>
        <w:t xml:space="preserve"> с последующим возмещением из фонда капитального ремонта.</w:t>
      </w:r>
    </w:p>
    <w:p w:rsidR="00A37134" w:rsidRDefault="00A37134" w:rsidP="005F6BD7">
      <w:pPr>
        <w:pStyle w:val="a3"/>
      </w:pPr>
      <w:r>
        <w:t>3. Разрешить ТСЖ «Набережная Восемь» производить возмещение</w:t>
      </w:r>
      <w:r w:rsidR="00912EAA">
        <w:t xml:space="preserve"> расходов</w:t>
      </w:r>
      <w:r w:rsidR="00C52490">
        <w:t xml:space="preserve"> собственникам помещений</w:t>
      </w:r>
      <w:r>
        <w:t xml:space="preserve"> по уже проведенному</w:t>
      </w:r>
      <w:r w:rsidR="00912EAA">
        <w:t xml:space="preserve"> текущему и</w:t>
      </w:r>
      <w:r>
        <w:t xml:space="preserve"> капитальному ремонту</w:t>
      </w:r>
      <w:r w:rsidR="00912EAA">
        <w:t xml:space="preserve"> общедомовой собственности</w:t>
      </w:r>
      <w:r w:rsidR="00C52490">
        <w:t xml:space="preserve"> из всех имеющихся у него</w:t>
      </w:r>
      <w:r w:rsidR="00224E48">
        <w:t xml:space="preserve"> в распоряжении</w:t>
      </w:r>
      <w:r w:rsidR="00C52490">
        <w:t xml:space="preserve"> источников</w:t>
      </w:r>
      <w:r>
        <w:t>. Порядок</w:t>
      </w:r>
      <w:r w:rsidR="002F5246">
        <w:t>, объемы</w:t>
      </w:r>
      <w:r>
        <w:t xml:space="preserve"> и сроки </w:t>
      </w:r>
      <w:r w:rsidR="002F5246">
        <w:t>возмещения расходов</w:t>
      </w:r>
      <w:r>
        <w:t xml:space="preserve"> устанавливаются решением Правления ТСЖ «Набережная Восемь».</w:t>
      </w:r>
    </w:p>
    <w:p w:rsidR="00A37134" w:rsidRDefault="001A3AE3" w:rsidP="005F6BD7">
      <w:pPr>
        <w:pStyle w:val="a3"/>
      </w:pPr>
      <w:r>
        <w:t>(2/3 нужно)</w:t>
      </w:r>
    </w:p>
    <w:p w:rsidR="00224E48" w:rsidRDefault="00224E48" w:rsidP="005F6BD7">
      <w:pPr>
        <w:pStyle w:val="a3"/>
      </w:pPr>
    </w:p>
    <w:p w:rsidR="00224E48" w:rsidRDefault="00743897" w:rsidP="005F6BD7">
      <w:pPr>
        <w:pStyle w:val="a3"/>
        <w:rPr>
          <w:b/>
        </w:rPr>
      </w:pPr>
      <w:r>
        <w:rPr>
          <w:b/>
        </w:rPr>
        <w:t xml:space="preserve">8. </w:t>
      </w:r>
      <w:r w:rsidR="00224E48" w:rsidRPr="00224E48">
        <w:rPr>
          <w:b/>
        </w:rPr>
        <w:t>О перечне работ по реконструкции</w:t>
      </w:r>
    </w:p>
    <w:p w:rsidR="00743897" w:rsidRPr="00A37134" w:rsidRDefault="00743897" w:rsidP="00743897">
      <w:pPr>
        <w:pStyle w:val="a3"/>
        <w:rPr>
          <w:b/>
        </w:rPr>
      </w:pPr>
      <w:r w:rsidRPr="00A37134">
        <w:rPr>
          <w:b/>
        </w:rPr>
        <w:t>РЕШЕНИЕ:</w:t>
      </w:r>
    </w:p>
    <w:p w:rsidR="00224E48" w:rsidRDefault="00224E48" w:rsidP="005F6BD7">
      <w:pPr>
        <w:pStyle w:val="a3"/>
      </w:pPr>
      <w:r>
        <w:t>1. Утвердить перечень реконс</w:t>
      </w:r>
      <w:r w:rsidR="00DD4994">
        <w:t>трукции на 2014-2016</w:t>
      </w:r>
      <w:r>
        <w:t xml:space="preserve"> года:</w:t>
      </w:r>
    </w:p>
    <w:p w:rsidR="00224E48" w:rsidRDefault="00224E48" w:rsidP="005F6BD7">
      <w:pPr>
        <w:pStyle w:val="a3"/>
      </w:pPr>
      <w:r>
        <w:t>Строительство крыт</w:t>
      </w:r>
      <w:r w:rsidR="00CC26F5">
        <w:t>ого строения для мусорных баков,</w:t>
      </w:r>
    </w:p>
    <w:p w:rsidR="00224E48" w:rsidRDefault="00224E48" w:rsidP="005F6BD7">
      <w:pPr>
        <w:pStyle w:val="a3"/>
      </w:pPr>
      <w:r>
        <w:t>Строительство навесов над парковкой</w:t>
      </w:r>
      <w:r w:rsidR="00CC26F5">
        <w:t>.</w:t>
      </w:r>
    </w:p>
    <w:p w:rsidR="005411B7" w:rsidRDefault="005411B7" w:rsidP="005411B7">
      <w:pPr>
        <w:pStyle w:val="a3"/>
      </w:pPr>
      <w:r>
        <w:t>(2/3 нужно)</w:t>
      </w:r>
    </w:p>
    <w:p w:rsidR="00546894" w:rsidRDefault="00546894" w:rsidP="005F6BD7">
      <w:pPr>
        <w:pStyle w:val="a3"/>
      </w:pPr>
    </w:p>
    <w:p w:rsidR="00A37134" w:rsidRPr="0060698B" w:rsidRDefault="00743897" w:rsidP="00A37134">
      <w:pPr>
        <w:pStyle w:val="a3"/>
        <w:rPr>
          <w:b/>
        </w:rPr>
      </w:pPr>
      <w:r>
        <w:rPr>
          <w:b/>
        </w:rPr>
        <w:t>9</w:t>
      </w:r>
      <w:r w:rsidR="00A37134">
        <w:rPr>
          <w:b/>
        </w:rPr>
        <w:t>. О перечне текущего</w:t>
      </w:r>
      <w:r w:rsidR="00A37134" w:rsidRPr="0060698B">
        <w:rPr>
          <w:b/>
        </w:rPr>
        <w:t xml:space="preserve"> ремонта</w:t>
      </w:r>
    </w:p>
    <w:p w:rsidR="00A37134" w:rsidRPr="00A37134" w:rsidRDefault="00A37134" w:rsidP="00A37134">
      <w:pPr>
        <w:pStyle w:val="a3"/>
        <w:rPr>
          <w:b/>
        </w:rPr>
      </w:pPr>
      <w:r w:rsidRPr="00A37134">
        <w:rPr>
          <w:b/>
        </w:rPr>
        <w:t>РЕШЕНИЕ:</w:t>
      </w:r>
    </w:p>
    <w:p w:rsidR="00A37134" w:rsidRPr="00A37134" w:rsidRDefault="00A37134" w:rsidP="00A37134">
      <w:pPr>
        <w:pStyle w:val="a3"/>
      </w:pPr>
      <w:r>
        <w:t>1.Утвердить перечень текущего</w:t>
      </w:r>
      <w:r w:rsidRPr="00A37134">
        <w:t xml:space="preserve"> ремонта</w:t>
      </w:r>
      <w:r>
        <w:t xml:space="preserve"> на 2014 год:</w:t>
      </w:r>
    </w:p>
    <w:p w:rsidR="00A37134" w:rsidRDefault="00A37134" w:rsidP="00A37134">
      <w:pPr>
        <w:pStyle w:val="a3"/>
      </w:pPr>
      <w:r>
        <w:t>- ремонт систем вентиляции и дымоудаления;</w:t>
      </w:r>
    </w:p>
    <w:p w:rsidR="00A37134" w:rsidRDefault="00A37134" w:rsidP="00A37134">
      <w:pPr>
        <w:pStyle w:val="a3"/>
      </w:pPr>
      <w:r>
        <w:t>- ремонт сантехнического оборудования и коммуникаций;</w:t>
      </w:r>
    </w:p>
    <w:p w:rsidR="00A37134" w:rsidRDefault="00A37134" w:rsidP="00A37134">
      <w:pPr>
        <w:pStyle w:val="a3"/>
      </w:pPr>
      <w:r>
        <w:t>- ремонт тротуарной плитки.</w:t>
      </w:r>
    </w:p>
    <w:p w:rsidR="00A37134" w:rsidRDefault="00A37134" w:rsidP="005F6BD7">
      <w:pPr>
        <w:pStyle w:val="a3"/>
      </w:pPr>
    </w:p>
    <w:p w:rsidR="00A37134" w:rsidRPr="00A37134" w:rsidRDefault="00743897" w:rsidP="005F6BD7">
      <w:pPr>
        <w:pStyle w:val="a3"/>
        <w:rPr>
          <w:b/>
        </w:rPr>
      </w:pPr>
      <w:r>
        <w:rPr>
          <w:b/>
        </w:rPr>
        <w:t>10</w:t>
      </w:r>
      <w:r w:rsidR="00A37134" w:rsidRPr="00A37134">
        <w:rPr>
          <w:b/>
        </w:rPr>
        <w:t>. О</w:t>
      </w:r>
      <w:r>
        <w:rPr>
          <w:b/>
        </w:rPr>
        <w:t xml:space="preserve"> тарифах на содержание и </w:t>
      </w:r>
      <w:r w:rsidR="00A37134" w:rsidRPr="00A37134">
        <w:rPr>
          <w:b/>
        </w:rPr>
        <w:t>ремонт</w:t>
      </w:r>
      <w:r>
        <w:rPr>
          <w:b/>
        </w:rPr>
        <w:t xml:space="preserve"> общего имущества</w:t>
      </w:r>
      <w:r w:rsidR="00A37134" w:rsidRPr="00A37134">
        <w:rPr>
          <w:b/>
        </w:rPr>
        <w:t>.</w:t>
      </w:r>
    </w:p>
    <w:p w:rsidR="00A37134" w:rsidRPr="00A37134" w:rsidRDefault="00A37134" w:rsidP="005F6BD7">
      <w:pPr>
        <w:pStyle w:val="a3"/>
        <w:rPr>
          <w:b/>
        </w:rPr>
      </w:pPr>
      <w:r w:rsidRPr="00A37134">
        <w:rPr>
          <w:b/>
        </w:rPr>
        <w:t>РЕШЕНИЕ:</w:t>
      </w:r>
    </w:p>
    <w:p w:rsidR="00A37134" w:rsidRDefault="00A37134" w:rsidP="005F6BD7">
      <w:pPr>
        <w:pStyle w:val="a3"/>
      </w:pPr>
      <w:r>
        <w:t xml:space="preserve">1. Установить тариф в размере 20 </w:t>
      </w:r>
      <w:r w:rsidR="00E84392">
        <w:t xml:space="preserve">рублей за </w:t>
      </w:r>
      <w:proofErr w:type="spellStart"/>
      <w:r w:rsidR="00E84392">
        <w:t>кв.метр</w:t>
      </w:r>
      <w:proofErr w:type="spellEnd"/>
      <w:r w:rsidR="00E84392">
        <w:t xml:space="preserve"> в месяц с 1.07</w:t>
      </w:r>
      <w:r>
        <w:t>.2014 до 31.10.2014.</w:t>
      </w:r>
    </w:p>
    <w:p w:rsidR="00A37134" w:rsidRDefault="00743897" w:rsidP="005F6BD7">
      <w:pPr>
        <w:pStyle w:val="a3"/>
      </w:pPr>
      <w:r>
        <w:t>2. Установить тариф в размере 6</w:t>
      </w:r>
      <w:r w:rsidR="00A37134">
        <w:t xml:space="preserve"> рублей за </w:t>
      </w:r>
      <w:proofErr w:type="spellStart"/>
      <w:r w:rsidR="00A37134">
        <w:t>кв.метр</w:t>
      </w:r>
      <w:proofErr w:type="spellEnd"/>
      <w:r w:rsidR="00A37134">
        <w:t xml:space="preserve"> в месяц с 1.11.2014.</w:t>
      </w:r>
    </w:p>
    <w:p w:rsidR="00232EA2" w:rsidRDefault="00232EA2" w:rsidP="005F6BD7">
      <w:pPr>
        <w:pStyle w:val="a3"/>
      </w:pPr>
      <w:r>
        <w:t>3. Разрешить ТСЖ «Набережная Восемь» снижать тариф ранее срока указанного в пункте 2</w:t>
      </w:r>
    </w:p>
    <w:p w:rsidR="005F6BD7" w:rsidRDefault="005F6BD7" w:rsidP="005F6BD7"/>
    <w:p w:rsidR="005F6BD7" w:rsidRDefault="005F6BD7" w:rsidP="005F6BD7">
      <w:pPr>
        <w:pStyle w:val="a3"/>
      </w:pPr>
    </w:p>
    <w:p w:rsidR="005F6BD7" w:rsidRDefault="005F6BD7" w:rsidP="00F319AE">
      <w:pPr>
        <w:pStyle w:val="a3"/>
        <w:jc w:val="right"/>
      </w:pPr>
      <w:r>
        <w:t>Приложение №1</w:t>
      </w:r>
    </w:p>
    <w:p w:rsidR="005F6BD7" w:rsidRPr="000C3625" w:rsidRDefault="005F6BD7" w:rsidP="000C3625">
      <w:pPr>
        <w:pStyle w:val="a3"/>
        <w:jc w:val="center"/>
        <w:rPr>
          <w:b/>
        </w:rPr>
      </w:pPr>
      <w:r w:rsidRPr="000C3625">
        <w:rPr>
          <w:b/>
        </w:rPr>
        <w:t>ПОЛОЖЕНИЕ</w:t>
      </w:r>
    </w:p>
    <w:p w:rsidR="002D63D7" w:rsidRDefault="005F6BD7" w:rsidP="002D63D7">
      <w:pPr>
        <w:pStyle w:val="a3"/>
        <w:jc w:val="center"/>
        <w:rPr>
          <w:b/>
        </w:rPr>
      </w:pPr>
      <w:r w:rsidRPr="000C3625">
        <w:rPr>
          <w:b/>
        </w:rPr>
        <w:t>«О фонде</w:t>
      </w:r>
      <w:r w:rsidR="00FE218D">
        <w:rPr>
          <w:b/>
        </w:rPr>
        <w:t xml:space="preserve"> содержания,</w:t>
      </w:r>
      <w:r w:rsidRPr="000C3625">
        <w:rPr>
          <w:b/>
        </w:rPr>
        <w:t xml:space="preserve"> приобретения и ремонта общего имущества»</w:t>
      </w:r>
    </w:p>
    <w:p w:rsidR="00A37134" w:rsidRDefault="00A37134" w:rsidP="002D63D7">
      <w:pPr>
        <w:pStyle w:val="a3"/>
        <w:jc w:val="center"/>
        <w:rPr>
          <w:b/>
        </w:rPr>
      </w:pPr>
    </w:p>
    <w:p w:rsidR="005F6BD7" w:rsidRDefault="002D63D7" w:rsidP="002D63D7">
      <w:pPr>
        <w:pStyle w:val="a3"/>
      </w:pPr>
      <w:r w:rsidRPr="000C3625">
        <w:rPr>
          <w:b/>
        </w:rPr>
        <w:t xml:space="preserve"> </w:t>
      </w:r>
      <w:r>
        <w:rPr>
          <w:b/>
        </w:rPr>
        <w:tab/>
      </w:r>
      <w:r w:rsidR="000A3C9A" w:rsidRPr="000A3C9A">
        <w:t>1.</w:t>
      </w:r>
      <w:r w:rsidR="000A3C9A">
        <w:t xml:space="preserve"> </w:t>
      </w:r>
      <w:r w:rsidRPr="000A3C9A">
        <w:t>Фонд</w:t>
      </w:r>
      <w:r w:rsidR="00DD4994">
        <w:t xml:space="preserve"> содержания,</w:t>
      </w:r>
      <w:r w:rsidRPr="00A37134">
        <w:t xml:space="preserve"> приобретения и ремонта </w:t>
      </w:r>
      <w:r w:rsidR="002F5246">
        <w:t>общего имущества</w:t>
      </w:r>
      <w:r w:rsidR="00C52490">
        <w:t>, далее «Фонд»</w:t>
      </w:r>
      <w:r w:rsidR="002F5246">
        <w:t xml:space="preserve"> – целевой фонд, создаваемый с целью финанси</w:t>
      </w:r>
      <w:r w:rsidR="00C52490">
        <w:t>рования расходов по содержанию,</w:t>
      </w:r>
      <w:r w:rsidR="002F5246">
        <w:t xml:space="preserve"> ремонту</w:t>
      </w:r>
      <w:r w:rsidR="00C52490">
        <w:t>,</w:t>
      </w:r>
      <w:r w:rsidR="002F5246">
        <w:t xml:space="preserve"> </w:t>
      </w:r>
      <w:r w:rsidR="00C52490">
        <w:t xml:space="preserve">реконструкции и приобретению </w:t>
      </w:r>
      <w:r w:rsidR="002F5246">
        <w:t>общего имущества дома</w:t>
      </w:r>
      <w:r w:rsidR="00C52490">
        <w:t>.</w:t>
      </w:r>
    </w:p>
    <w:p w:rsidR="00CB605A" w:rsidRDefault="00CB605A" w:rsidP="002D63D7">
      <w:pPr>
        <w:pStyle w:val="a3"/>
      </w:pPr>
      <w:r>
        <w:tab/>
      </w:r>
      <w:r w:rsidR="000A3C9A">
        <w:t xml:space="preserve">2. </w:t>
      </w:r>
      <w:r>
        <w:t>Собственники помещений обязаны уплачивать ежемесячные</w:t>
      </w:r>
      <w:r w:rsidR="00CC6A83">
        <w:t xml:space="preserve"> взносы в Ф</w:t>
      </w:r>
      <w:r>
        <w:t>онд в виде платы за содержание и ремонт</w:t>
      </w:r>
      <w:r w:rsidR="006F6008">
        <w:t xml:space="preserve"> общего имущества</w:t>
      </w:r>
      <w:r w:rsidR="00406E91">
        <w:t>.</w:t>
      </w:r>
    </w:p>
    <w:p w:rsidR="00C52490" w:rsidRDefault="000A3C9A" w:rsidP="006355FD">
      <w:pPr>
        <w:pStyle w:val="a3"/>
        <w:ind w:firstLine="708"/>
      </w:pPr>
      <w:r>
        <w:t xml:space="preserve">3. </w:t>
      </w:r>
      <w:r w:rsidR="00C52490">
        <w:t>Средства</w:t>
      </w:r>
      <w:r w:rsidR="00CC6A83">
        <w:t xml:space="preserve"> Ф</w:t>
      </w:r>
      <w:r w:rsidR="00C52490">
        <w:t>онда являются общей долевой собственностью собственников помещений.</w:t>
      </w:r>
    </w:p>
    <w:p w:rsidR="00C52490" w:rsidRDefault="00C52490" w:rsidP="00C52490">
      <w:pPr>
        <w:pStyle w:val="a3"/>
      </w:pPr>
      <w:r>
        <w:t>Собственником приобретенного имущества и проведенного ремонта</w:t>
      </w:r>
      <w:r w:rsidR="00C7766E">
        <w:t>, осуществлённые за</w:t>
      </w:r>
      <w:r w:rsidR="00406E91">
        <w:t xml:space="preserve"> </w:t>
      </w:r>
      <w:r w:rsidR="00C7766E">
        <w:t>счет средств</w:t>
      </w:r>
      <w:r w:rsidR="00406E91">
        <w:t xml:space="preserve"> Фонда</w:t>
      </w:r>
      <w:r w:rsidR="00C7766E">
        <w:t>,</w:t>
      </w:r>
      <w:r>
        <w:t xml:space="preserve"> являются собственники дома.</w:t>
      </w:r>
    </w:p>
    <w:p w:rsidR="000A3C9A" w:rsidRDefault="00CC6A83" w:rsidP="000A3C9A">
      <w:pPr>
        <w:pStyle w:val="a3"/>
        <w:ind w:firstLine="708"/>
      </w:pPr>
      <w:r>
        <w:t>Средства Ф</w:t>
      </w:r>
      <w:r w:rsidR="006F6008">
        <w:t>онда не подлежат возврату собственникам, кроме ошибочно перечисленных.</w:t>
      </w:r>
      <w:r w:rsidR="000A3C9A" w:rsidRPr="000A3C9A">
        <w:t xml:space="preserve"> </w:t>
      </w:r>
    </w:p>
    <w:p w:rsidR="000A3C9A" w:rsidRDefault="000A3C9A" w:rsidP="000A3C9A">
      <w:pPr>
        <w:pStyle w:val="a3"/>
        <w:ind w:firstLine="708"/>
      </w:pPr>
      <w:r>
        <w:t xml:space="preserve">Держатель обязан вернуть ошибочно перечисленные собственниками в Фонды денежные средства в течение 30 дней с момента получения письменного обращения. </w:t>
      </w:r>
    </w:p>
    <w:p w:rsidR="00C52490" w:rsidRDefault="000A3C9A" w:rsidP="00C52490">
      <w:pPr>
        <w:pStyle w:val="a3"/>
        <w:ind w:firstLine="708"/>
      </w:pPr>
      <w:r>
        <w:t xml:space="preserve">4. </w:t>
      </w:r>
      <w:r w:rsidR="00C52490">
        <w:t>Держателем</w:t>
      </w:r>
      <w:r w:rsidR="00362F17">
        <w:t xml:space="preserve"> (владельцем)</w:t>
      </w:r>
      <w:r w:rsidR="00FE218D">
        <w:t xml:space="preserve"> и распорядителем</w:t>
      </w:r>
      <w:r w:rsidR="00CC6A83">
        <w:t xml:space="preserve"> средств Ф</w:t>
      </w:r>
      <w:r w:rsidR="00C52490">
        <w:t>онда яв</w:t>
      </w:r>
      <w:r w:rsidR="00B83E33">
        <w:t>ляется организация управляющее</w:t>
      </w:r>
      <w:r w:rsidR="00C52490">
        <w:t xml:space="preserve"> дом</w:t>
      </w:r>
      <w:r w:rsidR="00B83E33">
        <w:t>ом</w:t>
      </w:r>
      <w:r w:rsidR="00C52490">
        <w:t xml:space="preserve">. </w:t>
      </w:r>
    </w:p>
    <w:p w:rsidR="00FE218D" w:rsidRDefault="00FE218D" w:rsidP="00C52490">
      <w:pPr>
        <w:pStyle w:val="a3"/>
        <w:ind w:firstLine="708"/>
      </w:pPr>
      <w:r>
        <w:t>В случае смены держателя фонда остатки средств</w:t>
      </w:r>
      <w:r w:rsidR="00B83E33">
        <w:t xml:space="preserve"> и список должников передаются</w:t>
      </w:r>
      <w:r>
        <w:t xml:space="preserve"> новому держателю в сроки установленные решением общего собрания собственников.</w:t>
      </w:r>
    </w:p>
    <w:p w:rsidR="005F6BD7" w:rsidRDefault="000A3C9A" w:rsidP="005F6BD7">
      <w:pPr>
        <w:pStyle w:val="a3"/>
        <w:ind w:firstLine="708"/>
      </w:pPr>
      <w:r>
        <w:t>5</w:t>
      </w:r>
      <w:r w:rsidR="005F6BD7" w:rsidRPr="005F6BD7">
        <w:t>. Средства фонда расходуются на:</w:t>
      </w:r>
    </w:p>
    <w:p w:rsidR="006355FD" w:rsidRPr="005F6BD7" w:rsidRDefault="006355FD" w:rsidP="006355FD">
      <w:pPr>
        <w:pStyle w:val="a3"/>
      </w:pPr>
      <w:r>
        <w:t>- содержание общего имущества</w:t>
      </w:r>
    </w:p>
    <w:p w:rsidR="005F6BD7" w:rsidRDefault="005F6BD7" w:rsidP="005F6BD7">
      <w:pPr>
        <w:pStyle w:val="a3"/>
      </w:pPr>
      <w:r>
        <w:t xml:space="preserve">- ремонт общего имущества (текущий и капитальный), </w:t>
      </w:r>
    </w:p>
    <w:p w:rsidR="00FE218D" w:rsidRDefault="00FE218D" w:rsidP="005F6BD7">
      <w:pPr>
        <w:pStyle w:val="a3"/>
      </w:pPr>
      <w:r>
        <w:t>- управление фондом</w:t>
      </w:r>
      <w:r w:rsidR="00CB605A">
        <w:t xml:space="preserve"> и </w:t>
      </w:r>
      <w:r w:rsidR="00406E91">
        <w:t>покрытие издержек</w:t>
      </w:r>
      <w:r w:rsidR="00CB605A">
        <w:t xml:space="preserve"> связанные с управлением</w:t>
      </w:r>
      <w:r w:rsidR="00406E91">
        <w:t xml:space="preserve"> общим имуществом дома,</w:t>
      </w:r>
    </w:p>
    <w:p w:rsidR="005F6BD7" w:rsidRDefault="005F6BD7" w:rsidP="005F6BD7">
      <w:pPr>
        <w:pStyle w:val="a3"/>
      </w:pPr>
      <w:r>
        <w:t xml:space="preserve">- возмещение расходов по ранее проведённому </w:t>
      </w:r>
      <w:r w:rsidR="004740CF">
        <w:t xml:space="preserve">приобретению и </w:t>
      </w:r>
      <w:r>
        <w:t xml:space="preserve">ремонту общего имущества, </w:t>
      </w:r>
    </w:p>
    <w:p w:rsidR="006F6008" w:rsidRDefault="005F6BD7" w:rsidP="005F6BD7">
      <w:pPr>
        <w:pStyle w:val="a3"/>
      </w:pPr>
      <w:r>
        <w:t>- приобретение и реконструкцию общего имущества</w:t>
      </w:r>
      <w:r w:rsidR="006F6008">
        <w:t>,</w:t>
      </w:r>
    </w:p>
    <w:p w:rsidR="00CB605A" w:rsidRDefault="00CB605A" w:rsidP="005F6BD7">
      <w:pPr>
        <w:pStyle w:val="a3"/>
      </w:pPr>
      <w:r>
        <w:t>- иные цели связанные с обслуживанием дома</w:t>
      </w:r>
      <w:r w:rsidR="006F6008">
        <w:t xml:space="preserve"> и фонда</w:t>
      </w:r>
      <w:r>
        <w:t>.</w:t>
      </w:r>
    </w:p>
    <w:p w:rsidR="00362F17" w:rsidRDefault="00362F17" w:rsidP="00CC6A83">
      <w:pPr>
        <w:pStyle w:val="a3"/>
        <w:ind w:firstLine="708"/>
      </w:pPr>
      <w:r>
        <w:t>Временно свободные денежные средства могут размещаться на депозитах в банках, отдаваться в заем.</w:t>
      </w:r>
    </w:p>
    <w:p w:rsidR="00406E91" w:rsidRDefault="00406E91" w:rsidP="00CC6A83">
      <w:pPr>
        <w:pStyle w:val="a3"/>
        <w:ind w:firstLine="708"/>
      </w:pPr>
      <w:r>
        <w:t>Средства фонда могут направляться в иные целевые фонды</w:t>
      </w:r>
      <w:r w:rsidR="00E65933">
        <w:t>,</w:t>
      </w:r>
      <w:r>
        <w:t xml:space="preserve"> созданные для совместного обслуживания нескольких домов.</w:t>
      </w:r>
    </w:p>
    <w:p w:rsidR="005F6BD7" w:rsidRDefault="000A3C9A" w:rsidP="005F6BD7">
      <w:pPr>
        <w:pStyle w:val="a3"/>
        <w:ind w:firstLine="708"/>
      </w:pPr>
      <w:r>
        <w:t>6</w:t>
      </w:r>
      <w:r w:rsidR="005F6BD7">
        <w:t>.</w:t>
      </w:r>
      <w:r>
        <w:t xml:space="preserve"> </w:t>
      </w:r>
      <w:r w:rsidR="005F6BD7">
        <w:t>Средства фонда формируются из:</w:t>
      </w:r>
    </w:p>
    <w:p w:rsidR="005F6BD7" w:rsidRDefault="005F6BD7" w:rsidP="005F6BD7">
      <w:pPr>
        <w:pStyle w:val="a3"/>
      </w:pPr>
      <w:r>
        <w:t xml:space="preserve">- </w:t>
      </w:r>
      <w:r w:rsidR="006355FD">
        <w:t>целевых взносов</w:t>
      </w:r>
      <w:r w:rsidR="00362F17">
        <w:t xml:space="preserve"> собственников (членов и</w:t>
      </w:r>
      <w:r>
        <w:t xml:space="preserve"> не членов </w:t>
      </w:r>
      <w:r w:rsidR="00362F17">
        <w:t>ТСЖ)</w:t>
      </w:r>
    </w:p>
    <w:p w:rsidR="006355FD" w:rsidRDefault="006355FD" w:rsidP="005F6BD7">
      <w:pPr>
        <w:pStyle w:val="a3"/>
      </w:pPr>
      <w:r>
        <w:t>- доходов от использования общего имущества</w:t>
      </w:r>
      <w:r w:rsidR="00FE218D">
        <w:t xml:space="preserve"> в том числе денежных средств</w:t>
      </w:r>
      <w:r w:rsidR="006F6008">
        <w:t>,</w:t>
      </w:r>
    </w:p>
    <w:p w:rsidR="005F6BD7" w:rsidRDefault="005F6BD7" w:rsidP="005F6BD7">
      <w:pPr>
        <w:pStyle w:val="a3"/>
      </w:pPr>
      <w:r>
        <w:t>- возмещений из средств фонда капитального ремонт</w:t>
      </w:r>
      <w:r w:rsidR="00546894">
        <w:t>а,</w:t>
      </w:r>
    </w:p>
    <w:p w:rsidR="00546894" w:rsidRDefault="00546894" w:rsidP="005F6BD7">
      <w:pPr>
        <w:pStyle w:val="a3"/>
      </w:pPr>
      <w:r>
        <w:t>-заемных средств,</w:t>
      </w:r>
    </w:p>
    <w:p w:rsidR="00546894" w:rsidRDefault="00546894" w:rsidP="005F6BD7">
      <w:pPr>
        <w:pStyle w:val="a3"/>
      </w:pPr>
      <w:r>
        <w:t>- иных источников.</w:t>
      </w:r>
    </w:p>
    <w:p w:rsidR="005F6BD7" w:rsidRDefault="000A3C9A" w:rsidP="005F6BD7">
      <w:pPr>
        <w:pStyle w:val="a3"/>
        <w:ind w:firstLine="708"/>
      </w:pPr>
      <w:r>
        <w:t>7</w:t>
      </w:r>
      <w:r w:rsidR="00362F17">
        <w:t>. Держатель фонда</w:t>
      </w:r>
      <w:r w:rsidR="005F6BD7">
        <w:t xml:space="preserve"> расходует средства фонда от своего имени (заключает договоры, нанимает работников, приобретает необходимые материалы</w:t>
      </w:r>
      <w:r w:rsidR="000C3625">
        <w:t>)</w:t>
      </w:r>
      <w:r w:rsidR="005F6BD7">
        <w:t>.</w:t>
      </w:r>
    </w:p>
    <w:p w:rsidR="005F6BD7" w:rsidRDefault="000A3C9A" w:rsidP="00D30C40">
      <w:pPr>
        <w:pStyle w:val="a3"/>
        <w:ind w:firstLine="708"/>
      </w:pPr>
      <w:r>
        <w:t xml:space="preserve">8. </w:t>
      </w:r>
      <w:r w:rsidR="00362F17">
        <w:t>В случае</w:t>
      </w:r>
      <w:r w:rsidR="00E65933">
        <w:t>,</w:t>
      </w:r>
      <w:r w:rsidR="00362F17">
        <w:t xml:space="preserve"> если держатель фонда</w:t>
      </w:r>
      <w:r w:rsidR="005F6BD7">
        <w:t xml:space="preserve"> осу</w:t>
      </w:r>
      <w:r w:rsidR="004740CF">
        <w:t>ществляет работы самостоятельно</w:t>
      </w:r>
      <w:r w:rsidR="005F6BD7">
        <w:t xml:space="preserve"> </w:t>
      </w:r>
      <w:r w:rsidR="004740CF">
        <w:t>п</w:t>
      </w:r>
      <w:r>
        <w:t>раво собственности на денежные средства</w:t>
      </w:r>
      <w:r w:rsidR="00E65933">
        <w:t xml:space="preserve"> Ф</w:t>
      </w:r>
      <w:r w:rsidR="005F6BD7">
        <w:t>онда п</w:t>
      </w:r>
      <w:r w:rsidR="00362F17">
        <w:t>ереходят к держателю</w:t>
      </w:r>
      <w:r w:rsidR="00DD7DE7">
        <w:t xml:space="preserve"> в момент появления</w:t>
      </w:r>
      <w:r w:rsidR="00362F17">
        <w:t xml:space="preserve"> собственных</w:t>
      </w:r>
      <w:r w:rsidR="00DD7DE7">
        <w:t xml:space="preserve"> обязательств</w:t>
      </w:r>
      <w:r w:rsidR="00362F17">
        <w:t xml:space="preserve"> держателя</w:t>
      </w:r>
      <w:r w:rsidR="00DD7DE7">
        <w:t xml:space="preserve"> перед третьими лицами</w:t>
      </w:r>
      <w:r w:rsidR="005F6BD7">
        <w:t>.</w:t>
      </w:r>
    </w:p>
    <w:p w:rsidR="005F6BD7" w:rsidRDefault="005F6BD7" w:rsidP="00D30C40">
      <w:pPr>
        <w:pStyle w:val="a3"/>
        <w:ind w:firstLine="708"/>
      </w:pPr>
      <w:r>
        <w:t xml:space="preserve">Расходования средств фонда осуществляется </w:t>
      </w:r>
      <w:r w:rsidR="00362F17">
        <w:t>исполнительным органом держателя</w:t>
      </w:r>
      <w:r w:rsidR="00D30C40">
        <w:t xml:space="preserve"> на основании решений</w:t>
      </w:r>
      <w:r>
        <w:t xml:space="preserve"> общего собрания дома</w:t>
      </w:r>
      <w:r w:rsidR="00D30C40">
        <w:t>.</w:t>
      </w:r>
    </w:p>
    <w:p w:rsidR="00E84392" w:rsidRDefault="000A3C9A" w:rsidP="00D30C40">
      <w:pPr>
        <w:pStyle w:val="a3"/>
        <w:ind w:firstLine="708"/>
      </w:pPr>
      <w:r>
        <w:t>9</w:t>
      </w:r>
      <w:r w:rsidR="00E84392">
        <w:t xml:space="preserve">. Решения по возмещению расходов </w:t>
      </w:r>
      <w:r w:rsidR="00E84392">
        <w:t>по ранее проведённому приобретению и ремонту общего имущества,</w:t>
      </w:r>
      <w:r w:rsidR="00E84392">
        <w:t xml:space="preserve"> принимаются уполномоченным органом держателя Фонда.</w:t>
      </w:r>
    </w:p>
    <w:p w:rsidR="005F6BD7" w:rsidRDefault="005F6BD7">
      <w:pPr>
        <w:pStyle w:val="a3"/>
      </w:pPr>
    </w:p>
    <w:p w:rsidR="00F319AE" w:rsidRDefault="00F319AE">
      <w:pPr>
        <w:pStyle w:val="a3"/>
      </w:pPr>
    </w:p>
    <w:p w:rsidR="000A3C9A" w:rsidRDefault="000A3C9A">
      <w:pPr>
        <w:pStyle w:val="a3"/>
      </w:pPr>
    </w:p>
    <w:p w:rsidR="00FD2B77" w:rsidRDefault="00FD2B77">
      <w:pPr>
        <w:pStyle w:val="a3"/>
      </w:pPr>
    </w:p>
    <w:p w:rsidR="00FD2B77" w:rsidRDefault="00FD2B77" w:rsidP="00F319AE">
      <w:pPr>
        <w:pStyle w:val="a3"/>
        <w:jc w:val="right"/>
      </w:pPr>
      <w:r>
        <w:t>Приложение №2</w:t>
      </w:r>
    </w:p>
    <w:p w:rsidR="00FD2B77" w:rsidRPr="00E65933" w:rsidRDefault="00FD2B77" w:rsidP="00C7766E">
      <w:pPr>
        <w:pStyle w:val="a3"/>
        <w:jc w:val="center"/>
        <w:rPr>
          <w:b/>
          <w:sz w:val="24"/>
          <w:szCs w:val="24"/>
        </w:rPr>
      </w:pPr>
      <w:r w:rsidRPr="00E65933">
        <w:rPr>
          <w:b/>
          <w:sz w:val="24"/>
          <w:szCs w:val="24"/>
        </w:rPr>
        <w:t>Договор</w:t>
      </w:r>
    </w:p>
    <w:p w:rsidR="00FD2B77" w:rsidRDefault="00FD2B77" w:rsidP="00C7766E">
      <w:pPr>
        <w:pStyle w:val="a3"/>
        <w:jc w:val="center"/>
      </w:pPr>
      <w:proofErr w:type="gramStart"/>
      <w:r>
        <w:t>о</w:t>
      </w:r>
      <w:proofErr w:type="gramEnd"/>
      <w:r>
        <w:t xml:space="preserve"> содержании</w:t>
      </w:r>
      <w:r w:rsidRPr="003A5D62">
        <w:t xml:space="preserve"> и ремонт</w:t>
      </w:r>
      <w:r>
        <w:t>е</w:t>
      </w:r>
      <w:r w:rsidRPr="003A5D62">
        <w:t xml:space="preserve"> общего имущества в многоквартирном доме</w:t>
      </w:r>
    </w:p>
    <w:p w:rsidR="00FD2B77" w:rsidRDefault="00FD2B77">
      <w:pPr>
        <w:pStyle w:val="a3"/>
      </w:pPr>
    </w:p>
    <w:p w:rsidR="00FD2B77" w:rsidRDefault="00FD2B77">
      <w:pPr>
        <w:pStyle w:val="a3"/>
      </w:pPr>
      <w:r>
        <w:lastRenderedPageBreak/>
        <w:t>ТСЖ «Набережная Восемь»</w:t>
      </w:r>
      <w:r w:rsidR="00E8119A">
        <w:t xml:space="preserve"> в лице Председателя Правления</w:t>
      </w:r>
      <w:r w:rsidR="00E65933">
        <w:t xml:space="preserve"> _______________________</w:t>
      </w:r>
      <w:r w:rsidR="00CC26F5">
        <w:t xml:space="preserve"> </w:t>
      </w:r>
      <w:r w:rsidR="00E8119A">
        <w:t xml:space="preserve">(далее </w:t>
      </w:r>
      <w:r w:rsidR="00E65933">
        <w:t>«ТСЖ»</w:t>
      </w:r>
      <w:r>
        <w:t xml:space="preserve"> и ______________</w:t>
      </w:r>
      <w:r w:rsidR="00E8119A">
        <w:t>_______</w:t>
      </w:r>
      <w:r w:rsidR="00E65933">
        <w:t>____________________________</w:t>
      </w:r>
      <w:r>
        <w:t xml:space="preserve"> являющийся собственником помещений в доме по адресу </w:t>
      </w:r>
      <w:proofErr w:type="spellStart"/>
      <w:r>
        <w:t>ул.Набережная</w:t>
      </w:r>
      <w:proofErr w:type="spellEnd"/>
      <w:r>
        <w:t xml:space="preserve"> 8</w:t>
      </w:r>
      <w:r w:rsidR="00C7766E">
        <w:t>, _________________</w:t>
      </w:r>
      <w:r>
        <w:t xml:space="preserve"> </w:t>
      </w:r>
      <w:r w:rsidR="00E8119A">
        <w:t>(далее Собственник) заключили договор о нижеследующем:</w:t>
      </w:r>
    </w:p>
    <w:p w:rsidR="00E8119A" w:rsidRDefault="00E8119A">
      <w:pPr>
        <w:pStyle w:val="a3"/>
      </w:pPr>
    </w:p>
    <w:p w:rsidR="00E8119A" w:rsidRDefault="00E8119A" w:rsidP="00C7766E">
      <w:pPr>
        <w:pStyle w:val="a3"/>
        <w:jc w:val="center"/>
      </w:pPr>
      <w:r>
        <w:t>Предмет договора</w:t>
      </w:r>
    </w:p>
    <w:p w:rsidR="000A0B05" w:rsidRDefault="000A0B05">
      <w:pPr>
        <w:pStyle w:val="a3"/>
      </w:pPr>
    </w:p>
    <w:p w:rsidR="00CC26F5" w:rsidRDefault="00CC26F5">
      <w:pPr>
        <w:pStyle w:val="a3"/>
      </w:pPr>
      <w:r>
        <w:t xml:space="preserve">Предметом договора </w:t>
      </w:r>
      <w:r w:rsidR="000A0B05">
        <w:t>является совместная деятельность ТСЖ и Собственника</w:t>
      </w:r>
      <w:r w:rsidR="00E65933">
        <w:t>,</w:t>
      </w:r>
      <w:r w:rsidR="00BF01F3">
        <w:t xml:space="preserve"> связанная </w:t>
      </w:r>
      <w:r w:rsidR="005411B7">
        <w:t>с содержанием и ремонтом</w:t>
      </w:r>
      <w:r w:rsidR="000A0B05">
        <w:t xml:space="preserve"> общего имущества дома по адресу: </w:t>
      </w:r>
      <w:proofErr w:type="spellStart"/>
      <w:r w:rsidR="000A0B05">
        <w:t>г.Волжский</w:t>
      </w:r>
      <w:proofErr w:type="spellEnd"/>
      <w:r w:rsidR="000A0B05">
        <w:t xml:space="preserve">, </w:t>
      </w:r>
      <w:proofErr w:type="spellStart"/>
      <w:r w:rsidR="000A0B05">
        <w:t>ул.Набережная</w:t>
      </w:r>
      <w:proofErr w:type="spellEnd"/>
      <w:r w:rsidR="000A0B05">
        <w:t xml:space="preserve"> 8, далее «Дом»</w:t>
      </w:r>
      <w:r w:rsidR="00BF01F3">
        <w:t>.</w:t>
      </w:r>
    </w:p>
    <w:p w:rsidR="000A0B05" w:rsidRDefault="00B83E33">
      <w:pPr>
        <w:pStyle w:val="a3"/>
      </w:pPr>
      <w:r>
        <w:t>Формой</w:t>
      </w:r>
      <w:r w:rsidR="005411B7">
        <w:t xml:space="preserve"> выполнения </w:t>
      </w:r>
      <w:r w:rsidR="000A0B05">
        <w:t>обязанности</w:t>
      </w:r>
      <w:r w:rsidR="005411B7">
        <w:t xml:space="preserve"> Собственника</w:t>
      </w:r>
      <w:r>
        <w:t xml:space="preserve"> по содержанию Дома</w:t>
      </w:r>
      <w:r w:rsidR="000A0B05">
        <w:t xml:space="preserve"> является уплата целевых взносов в Фонд содержания, приобретения и ремонта общего </w:t>
      </w:r>
      <w:r w:rsidR="00E65933">
        <w:t>имущества,</w:t>
      </w:r>
      <w:r w:rsidR="000A0B05">
        <w:t xml:space="preserve"> создаваемый решением общего собрания собственников помещений Дома</w:t>
      </w:r>
      <w:r w:rsidR="00D131D7">
        <w:t xml:space="preserve"> и фонд капитального ремонта Дома, далее «Фонды».</w:t>
      </w:r>
    </w:p>
    <w:p w:rsidR="00BF01F3" w:rsidRDefault="00BF01F3">
      <w:pPr>
        <w:pStyle w:val="a3"/>
      </w:pPr>
    </w:p>
    <w:p w:rsidR="00BF01F3" w:rsidRDefault="00BF01F3" w:rsidP="00C7766E">
      <w:pPr>
        <w:pStyle w:val="a3"/>
        <w:jc w:val="center"/>
      </w:pPr>
      <w:r>
        <w:t>Обязанности сторон.</w:t>
      </w:r>
    </w:p>
    <w:p w:rsidR="00B83E33" w:rsidRDefault="00B83E33">
      <w:pPr>
        <w:pStyle w:val="a3"/>
      </w:pPr>
    </w:p>
    <w:p w:rsidR="00BF01F3" w:rsidRDefault="00BF01F3">
      <w:pPr>
        <w:pStyle w:val="a3"/>
      </w:pPr>
      <w:r>
        <w:t>ТСЖ обязуется:</w:t>
      </w:r>
    </w:p>
    <w:p w:rsidR="00E65933" w:rsidRDefault="00E65933" w:rsidP="00E65933">
      <w:pPr>
        <w:pStyle w:val="a3"/>
      </w:pPr>
      <w:r>
        <w:t>1</w:t>
      </w:r>
      <w:r>
        <w:t xml:space="preserve">. Обеспечивать оказание жилищно-коммунальных услуг в </w:t>
      </w:r>
      <w:r>
        <w:t>соответствии</w:t>
      </w:r>
      <w:r>
        <w:t xml:space="preserve"> с решениям</w:t>
      </w:r>
      <w:r>
        <w:t>и общих собраний собственников Д</w:t>
      </w:r>
      <w:r>
        <w:t>ома и действующим законодательством</w:t>
      </w:r>
      <w:r>
        <w:t>.</w:t>
      </w:r>
    </w:p>
    <w:p w:rsidR="00BF01F3" w:rsidRDefault="00E65933">
      <w:pPr>
        <w:pStyle w:val="a3"/>
      </w:pPr>
      <w:r>
        <w:t>2</w:t>
      </w:r>
      <w:r w:rsidR="00BF01F3">
        <w:t>. Собир</w:t>
      </w:r>
      <w:r w:rsidR="00D131D7">
        <w:t>ать и расходовать средства Фондов</w:t>
      </w:r>
      <w:r w:rsidR="00BF01F3">
        <w:t xml:space="preserve"> в соответствии с Положение</w:t>
      </w:r>
      <w:r w:rsidR="00D131D7">
        <w:t>м о Фондах</w:t>
      </w:r>
      <w:r w:rsidR="00F319AE">
        <w:t xml:space="preserve"> </w:t>
      </w:r>
      <w:r w:rsidR="00F319AE">
        <w:t>и действующим законодательством</w:t>
      </w:r>
      <w:r w:rsidR="00BF01F3">
        <w:t>.</w:t>
      </w:r>
    </w:p>
    <w:p w:rsidR="00BF01F3" w:rsidRDefault="00BF01F3">
      <w:pPr>
        <w:pStyle w:val="a3"/>
      </w:pPr>
    </w:p>
    <w:p w:rsidR="00BF01F3" w:rsidRDefault="00BF01F3">
      <w:pPr>
        <w:pStyle w:val="a3"/>
      </w:pPr>
      <w:r>
        <w:t>Собственник обязуется:</w:t>
      </w:r>
    </w:p>
    <w:p w:rsidR="00BF01F3" w:rsidRDefault="00E65933">
      <w:pPr>
        <w:pStyle w:val="a3"/>
      </w:pPr>
      <w:r>
        <w:t xml:space="preserve">1. </w:t>
      </w:r>
      <w:r w:rsidR="00C7766E">
        <w:t>У</w:t>
      </w:r>
      <w:r w:rsidR="00BF01F3">
        <w:t xml:space="preserve">плачивать </w:t>
      </w:r>
      <w:r w:rsidR="00C7766E">
        <w:t xml:space="preserve">ежемесячную </w:t>
      </w:r>
      <w:r w:rsidR="00C7766E">
        <w:t>плату</w:t>
      </w:r>
      <w:r w:rsidR="00C7766E">
        <w:t xml:space="preserve"> </w:t>
      </w:r>
      <w:r w:rsidR="00BF01F3">
        <w:t>(</w:t>
      </w:r>
      <w:r w:rsidR="00C7766E">
        <w:t>взносы</w:t>
      </w:r>
      <w:r w:rsidR="00BF01F3">
        <w:t>) в Фонд</w:t>
      </w:r>
      <w:r w:rsidR="00D131D7">
        <w:t>ы</w:t>
      </w:r>
      <w:r w:rsidR="00BF01F3">
        <w:t xml:space="preserve"> не позднее 10 числа месяца, следующего </w:t>
      </w:r>
      <w:r w:rsidR="00C7766E">
        <w:t>за отчетным. Размер ежемесячной платы</w:t>
      </w:r>
      <w:r w:rsidR="00BF01F3">
        <w:t xml:space="preserve"> устанавливается общ</w:t>
      </w:r>
      <w:r w:rsidR="00D131D7">
        <w:t>им собранием собственников Дома или решениями иных уполномоченных органов.</w:t>
      </w:r>
    </w:p>
    <w:p w:rsidR="00D131D7" w:rsidRDefault="00D131D7">
      <w:pPr>
        <w:pStyle w:val="a3"/>
      </w:pPr>
      <w:r>
        <w:t>2. Уплачивать штрафы и пени за несвоевременное внесение платы, в размере установленном действующим законодательством.</w:t>
      </w:r>
    </w:p>
    <w:p w:rsidR="000A0B05" w:rsidRDefault="000A0B05">
      <w:pPr>
        <w:pStyle w:val="a3"/>
      </w:pPr>
    </w:p>
    <w:p w:rsidR="00E8119A" w:rsidRDefault="00D131D7" w:rsidP="00F319AE">
      <w:pPr>
        <w:pStyle w:val="a3"/>
        <w:jc w:val="center"/>
      </w:pPr>
      <w:r>
        <w:t>Срок договора</w:t>
      </w:r>
    </w:p>
    <w:p w:rsidR="00D131D7" w:rsidRDefault="00F319AE">
      <w:pPr>
        <w:pStyle w:val="a3"/>
      </w:pPr>
      <w:r>
        <w:t>Договор прекращает свое действие с момента прекращения полномочий ТСЖ по управлению Домом.</w:t>
      </w:r>
    </w:p>
    <w:p w:rsidR="00F319AE" w:rsidRDefault="00F319AE">
      <w:pPr>
        <w:pStyle w:val="a3"/>
      </w:pPr>
    </w:p>
    <w:p w:rsidR="00F319AE" w:rsidRDefault="00D8187C" w:rsidP="00D8187C">
      <w:pPr>
        <w:pStyle w:val="a3"/>
        <w:jc w:val="center"/>
      </w:pPr>
      <w:r>
        <w:t>Подписи сторон</w:t>
      </w:r>
    </w:p>
    <w:p w:rsidR="00D8187C" w:rsidRDefault="00D8187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7440C" w:rsidRDefault="0047440C">
      <w:pPr>
        <w:pStyle w:val="a3"/>
      </w:pPr>
    </w:p>
    <w:p w:rsidR="00420EC6" w:rsidRDefault="00420EC6">
      <w:pPr>
        <w:pStyle w:val="a3"/>
      </w:pPr>
    </w:p>
    <w:p w:rsidR="00420EC6" w:rsidRPr="0047440C" w:rsidRDefault="00420EC6" w:rsidP="0047440C">
      <w:pPr>
        <w:pStyle w:val="a3"/>
        <w:jc w:val="center"/>
        <w:rPr>
          <w:sz w:val="28"/>
          <w:szCs w:val="28"/>
        </w:rPr>
      </w:pPr>
      <w:r w:rsidRPr="0047440C">
        <w:rPr>
          <w:sz w:val="28"/>
          <w:szCs w:val="28"/>
        </w:rPr>
        <w:t>БЛАНК ГОЛОСОВАНИЯ</w:t>
      </w:r>
    </w:p>
    <w:p w:rsidR="00420EC6" w:rsidRDefault="00420EC6">
      <w:pPr>
        <w:pStyle w:val="a3"/>
      </w:pPr>
    </w:p>
    <w:p w:rsidR="00420EC6" w:rsidRDefault="0047440C" w:rsidP="0047440C">
      <w:pPr>
        <w:pStyle w:val="a3"/>
        <w:jc w:val="center"/>
      </w:pPr>
      <w:proofErr w:type="gramStart"/>
      <w:r>
        <w:t>очного</w:t>
      </w:r>
      <w:proofErr w:type="gramEnd"/>
      <w:r>
        <w:t xml:space="preserve"> о</w:t>
      </w:r>
      <w:r w:rsidR="00420EC6">
        <w:t>бщего собрания собственников помещений дома</w:t>
      </w:r>
    </w:p>
    <w:p w:rsidR="00420EC6" w:rsidRDefault="0047440C" w:rsidP="0047440C">
      <w:pPr>
        <w:pStyle w:val="a3"/>
        <w:jc w:val="center"/>
      </w:pPr>
      <w:proofErr w:type="gramStart"/>
      <w:r>
        <w:t>по</w:t>
      </w:r>
      <w:proofErr w:type="gramEnd"/>
      <w:r>
        <w:t xml:space="preserve"> адресу город Волжский, </w:t>
      </w:r>
      <w:proofErr w:type="spellStart"/>
      <w:r>
        <w:t>ул.Набережная</w:t>
      </w:r>
      <w:proofErr w:type="spellEnd"/>
      <w:r>
        <w:t xml:space="preserve"> 8</w:t>
      </w:r>
    </w:p>
    <w:p w:rsidR="0047440C" w:rsidRDefault="0047440C" w:rsidP="0047440C">
      <w:pPr>
        <w:pStyle w:val="a3"/>
        <w:jc w:val="center"/>
      </w:pPr>
      <w:proofErr w:type="gramStart"/>
      <w:r>
        <w:t>от</w:t>
      </w:r>
      <w:proofErr w:type="gramEnd"/>
      <w:r>
        <w:t xml:space="preserve"> 20.06.2014</w:t>
      </w:r>
    </w:p>
    <w:p w:rsidR="0047440C" w:rsidRDefault="0047440C">
      <w:pPr>
        <w:pStyle w:val="a3"/>
      </w:pPr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 xml:space="preserve">Ф.И.О.(наименование) собственника помещения: </w:t>
      </w:r>
      <w:bookmarkStart w:id="1" w:name="_GoBack"/>
      <w:bookmarkEnd w:id="1"/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>___________________________________________________________________</w:t>
      </w:r>
      <w:r>
        <w:rPr>
          <w:rFonts w:cs="Times New Roman"/>
          <w:sz w:val="16"/>
          <w:szCs w:val="16"/>
        </w:rPr>
        <w:t>____________________________________________</w:t>
      </w:r>
      <w:r w:rsidRPr="0047440C">
        <w:rPr>
          <w:rFonts w:cs="Times New Roman"/>
          <w:sz w:val="16"/>
          <w:szCs w:val="16"/>
        </w:rPr>
        <w:t>__</w:t>
      </w:r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 xml:space="preserve">Ф.И.О. представителя собственника: </w:t>
      </w:r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>______________________________________________________</w:t>
      </w:r>
      <w:r>
        <w:rPr>
          <w:rFonts w:cs="Times New Roman"/>
          <w:sz w:val="16"/>
          <w:szCs w:val="16"/>
        </w:rPr>
        <w:t>_________________________________</w:t>
      </w:r>
      <w:r w:rsidRPr="0047440C">
        <w:rPr>
          <w:rFonts w:cs="Times New Roman"/>
          <w:sz w:val="16"/>
          <w:szCs w:val="16"/>
        </w:rPr>
        <w:t>__________________________</w:t>
      </w:r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>Документ</w:t>
      </w:r>
      <w:r>
        <w:rPr>
          <w:rFonts w:cs="Times New Roman"/>
          <w:sz w:val="16"/>
          <w:szCs w:val="16"/>
        </w:rPr>
        <w:t>(ы)</w:t>
      </w:r>
      <w:r w:rsidRPr="0047440C">
        <w:rPr>
          <w:rFonts w:cs="Times New Roman"/>
          <w:sz w:val="16"/>
          <w:szCs w:val="16"/>
        </w:rPr>
        <w:t xml:space="preserve"> подтверждающий право собственности: </w:t>
      </w:r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>_____________________________________________________________________</w:t>
      </w:r>
      <w:r w:rsidR="00E7010B">
        <w:rPr>
          <w:rFonts w:cs="Times New Roman"/>
          <w:sz w:val="16"/>
          <w:szCs w:val="16"/>
        </w:rPr>
        <w:t>_</w:t>
      </w:r>
      <w:r w:rsidRPr="0047440C">
        <w:rPr>
          <w:rFonts w:cs="Times New Roman"/>
          <w:sz w:val="16"/>
          <w:szCs w:val="16"/>
        </w:rPr>
        <w:t>___________________________________________</w:t>
      </w:r>
    </w:p>
    <w:p w:rsidR="0047440C" w:rsidRPr="0047440C" w:rsidRDefault="0047440C" w:rsidP="0047440C">
      <w:pPr>
        <w:rPr>
          <w:rFonts w:cs="Times New Roman"/>
          <w:sz w:val="16"/>
          <w:szCs w:val="16"/>
        </w:rPr>
      </w:pPr>
      <w:r w:rsidRPr="0047440C">
        <w:rPr>
          <w:rFonts w:cs="Times New Roman"/>
          <w:sz w:val="16"/>
          <w:szCs w:val="16"/>
        </w:rPr>
        <w:t xml:space="preserve">Количество </w:t>
      </w:r>
      <w:proofErr w:type="spellStart"/>
      <w:r w:rsidRPr="0047440C">
        <w:rPr>
          <w:rFonts w:cs="Times New Roman"/>
          <w:sz w:val="16"/>
          <w:szCs w:val="16"/>
        </w:rPr>
        <w:t>кв.метров</w:t>
      </w:r>
      <w:proofErr w:type="spellEnd"/>
      <w:r w:rsidRPr="0047440C">
        <w:rPr>
          <w:rFonts w:cs="Times New Roman"/>
          <w:sz w:val="16"/>
          <w:szCs w:val="16"/>
        </w:rPr>
        <w:t xml:space="preserve"> помещения (голосов</w:t>
      </w:r>
      <w:proofErr w:type="gramStart"/>
      <w:r w:rsidRPr="0047440C">
        <w:rPr>
          <w:rFonts w:cs="Times New Roman"/>
          <w:sz w:val="16"/>
          <w:szCs w:val="16"/>
        </w:rPr>
        <w:t>)</w:t>
      </w:r>
      <w:r w:rsidRPr="0047440C">
        <w:rPr>
          <w:rFonts w:cs="Times New Roman"/>
          <w:sz w:val="16"/>
          <w:szCs w:val="16"/>
        </w:rPr>
        <w:t xml:space="preserve">:   </w:t>
      </w:r>
      <w:proofErr w:type="gramEnd"/>
      <w:r w:rsidRPr="0047440C">
        <w:rPr>
          <w:rFonts w:cs="Times New Roman"/>
          <w:sz w:val="16"/>
          <w:szCs w:val="16"/>
        </w:rPr>
        <w:t>____________</w:t>
      </w:r>
      <w:r w:rsidRPr="0047440C">
        <w:rPr>
          <w:rFonts w:cs="Times New Roman"/>
          <w:sz w:val="16"/>
          <w:szCs w:val="16"/>
        </w:rPr>
        <w:t>________________</w:t>
      </w:r>
    </w:p>
    <w:p w:rsidR="0047440C" w:rsidRPr="0047440C" w:rsidRDefault="0047440C" w:rsidP="0047440C">
      <w:pPr>
        <w:rPr>
          <w:rFonts w:cs="Times New Roman"/>
          <w:sz w:val="24"/>
          <w:szCs w:val="24"/>
        </w:rPr>
      </w:pPr>
      <w:r w:rsidRPr="0047440C">
        <w:rPr>
          <w:rFonts w:cs="Times New Roman"/>
          <w:sz w:val="24"/>
          <w:szCs w:val="24"/>
        </w:rPr>
        <w:t>Укажите номера вопросов</w:t>
      </w:r>
      <w:r w:rsidR="00E7010B">
        <w:rPr>
          <w:rFonts w:cs="Times New Roman"/>
          <w:sz w:val="24"/>
          <w:szCs w:val="24"/>
        </w:rPr>
        <w:t xml:space="preserve"> повестки дня</w:t>
      </w:r>
      <w:r w:rsidRPr="0047440C">
        <w:rPr>
          <w:rFonts w:cs="Times New Roman"/>
          <w:sz w:val="24"/>
          <w:szCs w:val="24"/>
        </w:rPr>
        <w:t xml:space="preserve"> (через запятую или диапазон через черточку) по которым </w:t>
      </w:r>
      <w:proofErr w:type="gramStart"/>
      <w:r w:rsidRPr="0047440C">
        <w:rPr>
          <w:rFonts w:cs="Times New Roman"/>
          <w:sz w:val="24"/>
          <w:szCs w:val="24"/>
        </w:rPr>
        <w:t>Вы :</w:t>
      </w:r>
      <w:proofErr w:type="gramEnd"/>
      <w:r w:rsidRPr="0047440C">
        <w:rPr>
          <w:rFonts w:cs="Times New Roman"/>
          <w:sz w:val="24"/>
          <w:szCs w:val="24"/>
        </w:rPr>
        <w:t xml:space="preserve"> </w:t>
      </w:r>
    </w:p>
    <w:p w:rsidR="0047440C" w:rsidRPr="0047440C" w:rsidRDefault="0047440C" w:rsidP="0047440C">
      <w:pPr>
        <w:rPr>
          <w:rFonts w:cs="Times New Roman"/>
        </w:rPr>
      </w:pPr>
      <w:r w:rsidRPr="0047440C">
        <w:rPr>
          <w:rFonts w:cs="Times New Roman"/>
        </w:rPr>
        <w:t>ЗА__________________________________________</w:t>
      </w:r>
      <w:r w:rsidR="00E7010B">
        <w:rPr>
          <w:rFonts w:cs="Times New Roman"/>
        </w:rPr>
        <w:t>_</w:t>
      </w:r>
      <w:r w:rsidRPr="0047440C">
        <w:rPr>
          <w:rFonts w:cs="Times New Roman"/>
        </w:rPr>
        <w:t xml:space="preserve">_______, </w:t>
      </w:r>
    </w:p>
    <w:p w:rsidR="0047440C" w:rsidRPr="0047440C" w:rsidRDefault="0047440C" w:rsidP="0047440C">
      <w:pPr>
        <w:rPr>
          <w:rFonts w:cs="Times New Roman"/>
        </w:rPr>
      </w:pPr>
      <w:r w:rsidRPr="0047440C">
        <w:rPr>
          <w:rFonts w:cs="Times New Roman"/>
        </w:rPr>
        <w:t>ПРОТИВ</w:t>
      </w:r>
      <w:r w:rsidR="00E7010B">
        <w:rPr>
          <w:rFonts w:cs="Times New Roman"/>
        </w:rPr>
        <w:t xml:space="preserve"> </w:t>
      </w:r>
      <w:r w:rsidRPr="0047440C">
        <w:rPr>
          <w:rFonts w:cs="Times New Roman"/>
        </w:rPr>
        <w:t>____________________________________</w:t>
      </w:r>
      <w:r w:rsidR="00E7010B">
        <w:rPr>
          <w:rFonts w:cs="Times New Roman"/>
        </w:rPr>
        <w:t>__</w:t>
      </w:r>
      <w:r w:rsidRPr="0047440C">
        <w:rPr>
          <w:rFonts w:cs="Times New Roman"/>
        </w:rPr>
        <w:t>_______,</w:t>
      </w:r>
    </w:p>
    <w:p w:rsidR="0047440C" w:rsidRPr="0047440C" w:rsidRDefault="0047440C" w:rsidP="0047440C">
      <w:pPr>
        <w:rPr>
          <w:rFonts w:cs="Times New Roman"/>
        </w:rPr>
      </w:pPr>
      <w:r w:rsidRPr="0047440C">
        <w:rPr>
          <w:rFonts w:cs="Times New Roman"/>
        </w:rPr>
        <w:t>ВОЗДЕРЖАЛИСЬ _____________</w:t>
      </w:r>
      <w:r w:rsidR="00E7010B">
        <w:rPr>
          <w:rFonts w:cs="Times New Roman"/>
        </w:rPr>
        <w:t>_</w:t>
      </w:r>
      <w:r w:rsidRPr="0047440C">
        <w:rPr>
          <w:rFonts w:cs="Times New Roman"/>
        </w:rPr>
        <w:t>________________</w:t>
      </w:r>
      <w:r w:rsidR="00E7010B">
        <w:rPr>
          <w:rFonts w:cs="Times New Roman"/>
        </w:rPr>
        <w:t>__</w:t>
      </w:r>
      <w:r w:rsidRPr="0047440C">
        <w:rPr>
          <w:rFonts w:cs="Times New Roman"/>
        </w:rPr>
        <w:t>______,</w:t>
      </w:r>
    </w:p>
    <w:p w:rsidR="0047440C" w:rsidRPr="0047440C" w:rsidRDefault="0047440C" w:rsidP="0047440C"/>
    <w:p w:rsidR="0047440C" w:rsidRPr="0047440C" w:rsidRDefault="0047440C" w:rsidP="0047440C">
      <w:pPr>
        <w:rPr>
          <w:rFonts w:cs="Times New Roman"/>
        </w:rPr>
      </w:pPr>
      <w:r w:rsidRPr="0047440C">
        <w:rPr>
          <w:rFonts w:cs="Times New Roman"/>
        </w:rPr>
        <w:t>Подпись _____________________________________</w:t>
      </w:r>
    </w:p>
    <w:p w:rsidR="00420EC6" w:rsidRPr="0047440C" w:rsidRDefault="00420EC6">
      <w:pPr>
        <w:pStyle w:val="a3"/>
      </w:pPr>
    </w:p>
    <w:sectPr w:rsidR="00420EC6" w:rsidRPr="0047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1"/>
    <w:rsid w:val="000A0B05"/>
    <w:rsid w:val="000A3C9A"/>
    <w:rsid w:val="000C3625"/>
    <w:rsid w:val="0012621A"/>
    <w:rsid w:val="0013794D"/>
    <w:rsid w:val="001A3AE3"/>
    <w:rsid w:val="001E3E2C"/>
    <w:rsid w:val="00224E48"/>
    <w:rsid w:val="00232EA2"/>
    <w:rsid w:val="002D63D7"/>
    <w:rsid w:val="002F5246"/>
    <w:rsid w:val="00362F17"/>
    <w:rsid w:val="003A5D62"/>
    <w:rsid w:val="00406E91"/>
    <w:rsid w:val="00420EC6"/>
    <w:rsid w:val="004740CF"/>
    <w:rsid w:val="0047440C"/>
    <w:rsid w:val="005411B7"/>
    <w:rsid w:val="00545C7A"/>
    <w:rsid w:val="00546894"/>
    <w:rsid w:val="005F6BD7"/>
    <w:rsid w:val="0060698B"/>
    <w:rsid w:val="006355FD"/>
    <w:rsid w:val="006F6008"/>
    <w:rsid w:val="00743897"/>
    <w:rsid w:val="00763C1E"/>
    <w:rsid w:val="00783391"/>
    <w:rsid w:val="007B46BE"/>
    <w:rsid w:val="00891DD3"/>
    <w:rsid w:val="008A0D32"/>
    <w:rsid w:val="00912EAA"/>
    <w:rsid w:val="00A37134"/>
    <w:rsid w:val="00B83E33"/>
    <w:rsid w:val="00BF01F3"/>
    <w:rsid w:val="00C52490"/>
    <w:rsid w:val="00C7766E"/>
    <w:rsid w:val="00CB605A"/>
    <w:rsid w:val="00CC26F5"/>
    <w:rsid w:val="00CC6A83"/>
    <w:rsid w:val="00CF369B"/>
    <w:rsid w:val="00CF7441"/>
    <w:rsid w:val="00D131D7"/>
    <w:rsid w:val="00D30C40"/>
    <w:rsid w:val="00D8187C"/>
    <w:rsid w:val="00DD4994"/>
    <w:rsid w:val="00DD7DE7"/>
    <w:rsid w:val="00E65933"/>
    <w:rsid w:val="00E7010B"/>
    <w:rsid w:val="00E8119A"/>
    <w:rsid w:val="00E84392"/>
    <w:rsid w:val="00F14F51"/>
    <w:rsid w:val="00F319AE"/>
    <w:rsid w:val="00FD2B77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0A6B-599D-40D6-9B65-8C43362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BD7"/>
    <w:pPr>
      <w:spacing w:after="0" w:line="240" w:lineRule="auto"/>
    </w:pPr>
  </w:style>
  <w:style w:type="character" w:customStyle="1" w:styleId="textcopy">
    <w:name w:val="textcopy"/>
    <w:basedOn w:val="a0"/>
    <w:rsid w:val="00A37134"/>
  </w:style>
  <w:style w:type="character" w:styleId="a4">
    <w:name w:val="Hyperlink"/>
    <w:basedOn w:val="a0"/>
    <w:uiPriority w:val="99"/>
    <w:semiHidden/>
    <w:unhideWhenUsed/>
    <w:rsid w:val="00912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</dc:creator>
  <cp:keywords/>
  <dc:description/>
  <cp:lastModifiedBy>вад</cp:lastModifiedBy>
  <cp:revision>6</cp:revision>
  <dcterms:created xsi:type="dcterms:W3CDTF">2014-04-23T07:38:00Z</dcterms:created>
  <dcterms:modified xsi:type="dcterms:W3CDTF">2014-06-10T03:00:00Z</dcterms:modified>
</cp:coreProperties>
</file>